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5096981" w14:textId="77777777" w:rsidR="00727EEA" w:rsidRPr="00CB2822" w:rsidRDefault="00727EEA" w:rsidP="00CB2822">
      <w:pPr>
        <w:jc w:val="right"/>
      </w:pPr>
      <w:r w:rsidRPr="00CB2822">
        <w:t>Załącznik nr 6 do ZW 121/2020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6379"/>
      </w:tblGrid>
      <w:tr w:rsidR="002B579B" w:rsidRPr="00CB2822" w14:paraId="39FE0E8C" w14:textId="77777777" w:rsidTr="00DE2DA1">
        <w:tc>
          <w:tcPr>
            <w:tcW w:w="9214" w:type="dxa"/>
            <w:gridSpan w:val="2"/>
          </w:tcPr>
          <w:p w14:paraId="55213342" w14:textId="77777777" w:rsidR="002B579B" w:rsidRPr="00CB2822" w:rsidRDefault="002B579B" w:rsidP="00CB2822">
            <w:r w:rsidRPr="00CB2822">
              <w:t xml:space="preserve">WYDZIAŁ ARCHITEKTURY </w:t>
            </w:r>
          </w:p>
          <w:p w14:paraId="75B84A0F" w14:textId="77777777" w:rsidR="002B579B" w:rsidRPr="00CB2822" w:rsidRDefault="002B579B" w:rsidP="00CB2822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outlineLvl w:val="1"/>
            </w:pPr>
            <w:r w:rsidRPr="00CB2822">
              <w:t>KARTA PRZEDMIOTU</w:t>
            </w:r>
          </w:p>
        </w:tc>
      </w:tr>
      <w:tr w:rsidR="002B579B" w:rsidRPr="00CB2822" w14:paraId="4E8171F1" w14:textId="77777777" w:rsidTr="00DE2DA1">
        <w:tc>
          <w:tcPr>
            <w:tcW w:w="2835" w:type="dxa"/>
          </w:tcPr>
          <w:p w14:paraId="6280D651" w14:textId="77777777" w:rsidR="002B579B" w:rsidRPr="00CB2822" w:rsidRDefault="002B579B" w:rsidP="00CB2822">
            <w:pPr>
              <w:pStyle w:val="Nagwek2"/>
              <w:numPr>
                <w:ilvl w:val="0"/>
                <w:numId w:val="0"/>
              </w:numPr>
              <w:outlineLvl w:val="1"/>
            </w:pPr>
            <w:bookmarkStart w:id="0" w:name="_Ref60828808"/>
            <w:r w:rsidRPr="00CB2822">
              <w:t>Nazwa przedmiotu</w:t>
            </w:r>
            <w:bookmarkEnd w:id="0"/>
            <w:r w:rsidRPr="00CB2822">
              <w:t xml:space="preserve"> </w:t>
            </w:r>
          </w:p>
          <w:p w14:paraId="03AAC9E1" w14:textId="77777777" w:rsidR="002B579B" w:rsidRPr="00CB2822" w:rsidRDefault="002B579B" w:rsidP="00CB2822">
            <w:pPr>
              <w:numPr>
                <w:ilvl w:val="1"/>
                <w:numId w:val="1"/>
              </w:numPr>
              <w:ind w:left="0" w:firstLine="0"/>
              <w:rPr>
                <w:b/>
                <w:bCs/>
              </w:rPr>
            </w:pPr>
            <w:r w:rsidRPr="00CB2822">
              <w:rPr>
                <w:b/>
                <w:bCs/>
              </w:rPr>
              <w:t>w języku polskim:</w:t>
            </w:r>
          </w:p>
        </w:tc>
        <w:tc>
          <w:tcPr>
            <w:tcW w:w="6379" w:type="dxa"/>
          </w:tcPr>
          <w:p w14:paraId="4A0F7828" w14:textId="32D3D945" w:rsidR="002B579B" w:rsidRPr="00CB2822" w:rsidRDefault="009351FB" w:rsidP="00CB2822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CB2822">
              <w:t>Elementy strategii rozwoju gminy</w:t>
            </w:r>
          </w:p>
        </w:tc>
      </w:tr>
      <w:tr w:rsidR="002B579B" w:rsidRPr="00AE3BD0" w14:paraId="7AC8F001" w14:textId="77777777" w:rsidTr="00DE2DA1">
        <w:tc>
          <w:tcPr>
            <w:tcW w:w="2835" w:type="dxa"/>
          </w:tcPr>
          <w:p w14:paraId="56FD1B77" w14:textId="77777777" w:rsidR="002B579B" w:rsidRPr="00CB2822" w:rsidRDefault="002B579B" w:rsidP="00CB2822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CB2822">
              <w:t xml:space="preserve">Nazwa przedmiotu </w:t>
            </w:r>
          </w:p>
          <w:p w14:paraId="47139A2B" w14:textId="77777777" w:rsidR="002B579B" w:rsidRPr="00CB2822" w:rsidRDefault="002B579B" w:rsidP="00CB2822">
            <w:pPr>
              <w:pStyle w:val="Nagwek2"/>
              <w:numPr>
                <w:ilvl w:val="0"/>
                <w:numId w:val="0"/>
              </w:numPr>
              <w:ind w:left="576" w:hanging="576"/>
              <w:outlineLvl w:val="1"/>
            </w:pPr>
            <w:r w:rsidRPr="00CB2822">
              <w:t>w języku angielskim:</w:t>
            </w:r>
          </w:p>
        </w:tc>
        <w:tc>
          <w:tcPr>
            <w:tcW w:w="6379" w:type="dxa"/>
          </w:tcPr>
          <w:p w14:paraId="560E39B6" w14:textId="5C98FB88" w:rsidR="002B579B" w:rsidRPr="00CB2822" w:rsidRDefault="00D33903" w:rsidP="00CB2822">
            <w:pPr>
              <w:pStyle w:val="Nagwek2"/>
              <w:tabs>
                <w:tab w:val="clear" w:pos="0"/>
              </w:tabs>
              <w:ind w:left="0" w:firstLine="0"/>
              <w:outlineLvl w:val="1"/>
              <w:rPr>
                <w:lang w:val="en-US"/>
              </w:rPr>
            </w:pPr>
            <w:r w:rsidRPr="00CB2822">
              <w:rPr>
                <w:lang w:val="en-US"/>
              </w:rPr>
              <w:t>Elements of development strategy of commune</w:t>
            </w:r>
          </w:p>
        </w:tc>
      </w:tr>
      <w:tr w:rsidR="002B579B" w:rsidRPr="00CB2822" w14:paraId="4B07C574" w14:textId="77777777" w:rsidTr="00DE2DA1">
        <w:tc>
          <w:tcPr>
            <w:tcW w:w="2835" w:type="dxa"/>
          </w:tcPr>
          <w:p w14:paraId="09AC3DFE" w14:textId="77777777" w:rsidR="002B579B" w:rsidRPr="00CB2822" w:rsidRDefault="002B579B" w:rsidP="00CB2822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CB2822">
              <w:t>Kierunek studiów:</w:t>
            </w:r>
          </w:p>
        </w:tc>
        <w:tc>
          <w:tcPr>
            <w:tcW w:w="6379" w:type="dxa"/>
          </w:tcPr>
          <w:p w14:paraId="2FD2F4D8" w14:textId="77777777" w:rsidR="002B579B" w:rsidRPr="00CB2822" w:rsidRDefault="002B579B" w:rsidP="00CB2822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CB2822">
              <w:t xml:space="preserve">Gospodarka przestrzenna   </w:t>
            </w:r>
          </w:p>
        </w:tc>
      </w:tr>
      <w:tr w:rsidR="002B579B" w:rsidRPr="00CB2822" w14:paraId="4CA3B34D" w14:textId="77777777" w:rsidTr="00DE2DA1">
        <w:tc>
          <w:tcPr>
            <w:tcW w:w="2835" w:type="dxa"/>
          </w:tcPr>
          <w:p w14:paraId="042EDBD2" w14:textId="77777777" w:rsidR="002B579B" w:rsidRPr="00CB2822" w:rsidRDefault="002B579B" w:rsidP="00CB2822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CB2822">
              <w:t>Specjalność:</w:t>
            </w:r>
          </w:p>
        </w:tc>
        <w:tc>
          <w:tcPr>
            <w:tcW w:w="6379" w:type="dxa"/>
          </w:tcPr>
          <w:p w14:paraId="14B3B140" w14:textId="06DCA810" w:rsidR="002B579B" w:rsidRPr="00CB2822" w:rsidRDefault="000D0F46" w:rsidP="00CB2822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CB2822">
              <w:t>-</w:t>
            </w:r>
          </w:p>
        </w:tc>
      </w:tr>
      <w:tr w:rsidR="002B579B" w:rsidRPr="00CB2822" w14:paraId="27E9CCDA" w14:textId="77777777" w:rsidTr="00DE2DA1">
        <w:tc>
          <w:tcPr>
            <w:tcW w:w="2835" w:type="dxa"/>
          </w:tcPr>
          <w:p w14:paraId="3F225CA7" w14:textId="77777777" w:rsidR="002B579B" w:rsidRPr="00CB2822" w:rsidRDefault="002B579B" w:rsidP="00CB2822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bookmarkStart w:id="1" w:name="_Ref60828899"/>
            <w:r w:rsidRPr="00CB2822">
              <w:t>Profil:</w:t>
            </w:r>
            <w:bookmarkEnd w:id="1"/>
          </w:p>
        </w:tc>
        <w:tc>
          <w:tcPr>
            <w:tcW w:w="6379" w:type="dxa"/>
          </w:tcPr>
          <w:p w14:paraId="244937AE" w14:textId="77777777" w:rsidR="002B579B" w:rsidRPr="00CB2822" w:rsidRDefault="002B579B" w:rsidP="00CB2822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proofErr w:type="spellStart"/>
            <w:r w:rsidRPr="00CB2822">
              <w:t>ogólnoakademicki</w:t>
            </w:r>
            <w:proofErr w:type="spellEnd"/>
          </w:p>
        </w:tc>
      </w:tr>
      <w:tr w:rsidR="002B579B" w:rsidRPr="00CB2822" w14:paraId="0C8A3241" w14:textId="77777777" w:rsidTr="00DE2DA1">
        <w:tc>
          <w:tcPr>
            <w:tcW w:w="2835" w:type="dxa"/>
          </w:tcPr>
          <w:p w14:paraId="4F649B57" w14:textId="77777777" w:rsidR="002B579B" w:rsidRPr="00CB2822" w:rsidRDefault="002B579B" w:rsidP="00CB2822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CB2822">
              <w:t>Poziom i forma studiów:</w:t>
            </w:r>
          </w:p>
        </w:tc>
        <w:tc>
          <w:tcPr>
            <w:tcW w:w="6379" w:type="dxa"/>
          </w:tcPr>
          <w:p w14:paraId="61A831C5" w14:textId="0FCACF1F" w:rsidR="002B579B" w:rsidRPr="00CB2822" w:rsidRDefault="00C846E3" w:rsidP="00CB2822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CB2822">
              <w:t>I</w:t>
            </w:r>
            <w:r w:rsidR="002B579B" w:rsidRPr="00CB2822">
              <w:t>I stopień, stacjonarna</w:t>
            </w:r>
          </w:p>
        </w:tc>
      </w:tr>
      <w:tr w:rsidR="002B579B" w:rsidRPr="00CB2822" w14:paraId="0289C974" w14:textId="77777777" w:rsidTr="00DE2DA1">
        <w:tc>
          <w:tcPr>
            <w:tcW w:w="2835" w:type="dxa"/>
          </w:tcPr>
          <w:p w14:paraId="2CB6995E" w14:textId="77777777" w:rsidR="002B579B" w:rsidRPr="00CB2822" w:rsidRDefault="002B579B" w:rsidP="00CB2822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CB2822">
              <w:t>Rodzaj przedmiotu:</w:t>
            </w:r>
          </w:p>
        </w:tc>
        <w:tc>
          <w:tcPr>
            <w:tcW w:w="6379" w:type="dxa"/>
          </w:tcPr>
          <w:p w14:paraId="74267600" w14:textId="573C93E9" w:rsidR="002B579B" w:rsidRPr="00CB2822" w:rsidRDefault="00AE3BD0" w:rsidP="00CB2822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sdt>
              <w:sdtPr>
                <w:rPr>
                  <w:bCs w:val="0"/>
                </w:rPr>
                <w:alias w:val="Rodzaj przedmiotu"/>
                <w:tag w:val="Rodzaj przedmiotu"/>
                <w:id w:val="-2017607396"/>
                <w:placeholder>
                  <w:docPart w:val="6CB68D5C992045A7BF0DFC8000874EC5"/>
                </w:placeholder>
                <w:dropDownList>
                  <w:listItem w:displayText="obowiązkowy" w:value="obowiązkowy"/>
                  <w:listItem w:displayText="wybieralny" w:value="wybieralny"/>
                  <w:listItem w:displayText="ogólnouczelniany" w:value="ogólnouczelniany"/>
                </w:dropDownList>
              </w:sdtPr>
              <w:sdtEndPr/>
              <w:sdtContent>
                <w:r w:rsidR="00CE7A42" w:rsidRPr="00CB2822">
                  <w:rPr>
                    <w:bCs w:val="0"/>
                  </w:rPr>
                  <w:t>obowiązkowy</w:t>
                </w:r>
              </w:sdtContent>
            </w:sdt>
          </w:p>
        </w:tc>
      </w:tr>
      <w:tr w:rsidR="002B579B" w:rsidRPr="00CB2822" w14:paraId="784D554E" w14:textId="77777777" w:rsidTr="00DE2DA1">
        <w:tc>
          <w:tcPr>
            <w:tcW w:w="2835" w:type="dxa"/>
          </w:tcPr>
          <w:p w14:paraId="7B020688" w14:textId="77777777" w:rsidR="002B579B" w:rsidRPr="00CB2822" w:rsidRDefault="002B579B" w:rsidP="00CB2822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CB2822">
              <w:t>Kod przedmiotu:</w:t>
            </w:r>
          </w:p>
        </w:tc>
        <w:tc>
          <w:tcPr>
            <w:tcW w:w="6379" w:type="dxa"/>
          </w:tcPr>
          <w:p w14:paraId="17C193BC" w14:textId="77777777" w:rsidR="002B579B" w:rsidRPr="00CB2822" w:rsidRDefault="002B579B" w:rsidP="00CB2822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</w:p>
        </w:tc>
      </w:tr>
      <w:tr w:rsidR="002B579B" w:rsidRPr="00CB2822" w14:paraId="2C0114CE" w14:textId="77777777" w:rsidTr="00DE2DA1">
        <w:tc>
          <w:tcPr>
            <w:tcW w:w="2835" w:type="dxa"/>
          </w:tcPr>
          <w:p w14:paraId="49CE9283" w14:textId="77777777" w:rsidR="002B579B" w:rsidRPr="00CB2822" w:rsidRDefault="002B579B" w:rsidP="00CB2822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CB2822">
              <w:t>Grupa kursów:</w:t>
            </w:r>
          </w:p>
        </w:tc>
        <w:tc>
          <w:tcPr>
            <w:tcW w:w="6379" w:type="dxa"/>
          </w:tcPr>
          <w:p w14:paraId="14D78B20" w14:textId="77777777" w:rsidR="002B579B" w:rsidRPr="00CB2822" w:rsidRDefault="002B579B" w:rsidP="00CB2822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CB2822">
              <w:t>NIE</w:t>
            </w:r>
          </w:p>
        </w:tc>
      </w:tr>
    </w:tbl>
    <w:p w14:paraId="4087F5EF" w14:textId="77777777" w:rsidR="002B579B" w:rsidRPr="00CB2822" w:rsidRDefault="002B579B" w:rsidP="00CB2822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9"/>
        <w:gridCol w:w="1105"/>
        <w:gridCol w:w="1276"/>
        <w:gridCol w:w="1559"/>
        <w:gridCol w:w="1118"/>
        <w:gridCol w:w="1292"/>
      </w:tblGrid>
      <w:tr w:rsidR="0096719C" w:rsidRPr="00CB2822" w14:paraId="440E7F85" w14:textId="77777777" w:rsidTr="002B579B">
        <w:tc>
          <w:tcPr>
            <w:tcW w:w="2859" w:type="dxa"/>
          </w:tcPr>
          <w:p w14:paraId="3AF29629" w14:textId="77777777" w:rsidR="0096719C" w:rsidRPr="00CB2822" w:rsidRDefault="0096719C" w:rsidP="00CB2822">
            <w:pPr>
              <w:rPr>
                <w:sz w:val="22"/>
                <w:szCs w:val="22"/>
              </w:rPr>
            </w:pPr>
          </w:p>
        </w:tc>
        <w:tc>
          <w:tcPr>
            <w:tcW w:w="1105" w:type="dxa"/>
          </w:tcPr>
          <w:p w14:paraId="07776F8D" w14:textId="77777777" w:rsidR="0096719C" w:rsidRPr="00CB2822" w:rsidRDefault="0096719C" w:rsidP="00CB2822">
            <w:pPr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>Wykład</w:t>
            </w:r>
          </w:p>
        </w:tc>
        <w:tc>
          <w:tcPr>
            <w:tcW w:w="1276" w:type="dxa"/>
          </w:tcPr>
          <w:p w14:paraId="0BFF20BC" w14:textId="77777777" w:rsidR="0096719C" w:rsidRPr="00CB2822" w:rsidRDefault="0096719C" w:rsidP="00CB2822">
            <w:pPr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</w:tcPr>
          <w:p w14:paraId="55977BBA" w14:textId="77777777" w:rsidR="0096719C" w:rsidRPr="00CB2822" w:rsidRDefault="0096719C" w:rsidP="00CB2822">
            <w:pPr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>Laboratorium</w:t>
            </w:r>
          </w:p>
        </w:tc>
        <w:tc>
          <w:tcPr>
            <w:tcW w:w="1118" w:type="dxa"/>
          </w:tcPr>
          <w:p w14:paraId="2F726796" w14:textId="77777777" w:rsidR="0096719C" w:rsidRPr="00CB2822" w:rsidRDefault="0096719C" w:rsidP="00CB2822">
            <w:pPr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>Projekt</w:t>
            </w:r>
          </w:p>
        </w:tc>
        <w:tc>
          <w:tcPr>
            <w:tcW w:w="1292" w:type="dxa"/>
          </w:tcPr>
          <w:p w14:paraId="52FCB73D" w14:textId="77777777" w:rsidR="0096719C" w:rsidRPr="00CB2822" w:rsidRDefault="0096719C" w:rsidP="00CB2822">
            <w:pPr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>Seminarium</w:t>
            </w:r>
          </w:p>
        </w:tc>
      </w:tr>
      <w:tr w:rsidR="0096719C" w:rsidRPr="00CB2822" w14:paraId="68CADEB7" w14:textId="77777777" w:rsidTr="002B579B">
        <w:tc>
          <w:tcPr>
            <w:tcW w:w="2859" w:type="dxa"/>
          </w:tcPr>
          <w:p w14:paraId="7B3EDB6B" w14:textId="77777777" w:rsidR="0096719C" w:rsidRPr="00CB2822" w:rsidRDefault="00BE27A3" w:rsidP="00CB2822">
            <w:pPr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>L</w:t>
            </w:r>
            <w:r w:rsidR="0096719C" w:rsidRPr="00CB2822">
              <w:rPr>
                <w:sz w:val="22"/>
                <w:szCs w:val="22"/>
              </w:rPr>
              <w:t>iczba godzin</w:t>
            </w:r>
            <w:r w:rsidR="00EB330B" w:rsidRPr="00CB2822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05" w:type="dxa"/>
            <w:vAlign w:val="center"/>
          </w:tcPr>
          <w:p w14:paraId="35748A5D" w14:textId="771260EE" w:rsidR="0096719C" w:rsidRPr="00CB2822" w:rsidRDefault="00CE7A42" w:rsidP="00CB2822">
            <w:pPr>
              <w:jc w:val="center"/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14:paraId="52ECDA3D" w14:textId="77777777" w:rsidR="0096719C" w:rsidRPr="00CB2822" w:rsidRDefault="0096719C" w:rsidP="00CB28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37D48CC" w14:textId="77777777" w:rsidR="0096719C" w:rsidRPr="00CB2822" w:rsidRDefault="0096719C" w:rsidP="00CB28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85EB6DD" w14:textId="77777777" w:rsidR="0096719C" w:rsidRPr="00CB2822" w:rsidRDefault="0096719C" w:rsidP="00CB28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449A26AF" w14:textId="77777777" w:rsidR="0096719C" w:rsidRPr="00CB2822" w:rsidRDefault="0096719C" w:rsidP="00CB2822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CB2822" w14:paraId="2EF00FDF" w14:textId="77777777" w:rsidTr="002B579B">
        <w:tc>
          <w:tcPr>
            <w:tcW w:w="2859" w:type="dxa"/>
          </w:tcPr>
          <w:p w14:paraId="49CEF5D6" w14:textId="77777777" w:rsidR="00EB330B" w:rsidRPr="00CB2822" w:rsidRDefault="00EB330B" w:rsidP="00CB2822">
            <w:pPr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>Liczba godzin całkowitego nakładu pracy studenta (CNPS</w:t>
            </w:r>
            <w:r w:rsidR="00DA525E" w:rsidRPr="00CB2822">
              <w:rPr>
                <w:sz w:val="22"/>
                <w:szCs w:val="22"/>
              </w:rPr>
              <w:t>)</w:t>
            </w:r>
          </w:p>
        </w:tc>
        <w:tc>
          <w:tcPr>
            <w:tcW w:w="1105" w:type="dxa"/>
            <w:vAlign w:val="center"/>
          </w:tcPr>
          <w:p w14:paraId="23B9E70A" w14:textId="63718CAC" w:rsidR="00EB330B" w:rsidRPr="00CB2822" w:rsidRDefault="00CE7A42" w:rsidP="00CB2822">
            <w:pPr>
              <w:jc w:val="center"/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2DE12B5F" w14:textId="77777777" w:rsidR="00EB330B" w:rsidRPr="00CB2822" w:rsidRDefault="00EB330B" w:rsidP="00CB28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249B2F4" w14:textId="77777777" w:rsidR="00EB330B" w:rsidRPr="00CB2822" w:rsidRDefault="00EB330B" w:rsidP="00CB28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0631381" w14:textId="77777777" w:rsidR="00EB330B" w:rsidRPr="00CB2822" w:rsidRDefault="00EB330B" w:rsidP="00CB28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03F0260A" w14:textId="77777777" w:rsidR="00EB330B" w:rsidRPr="00CB2822" w:rsidRDefault="00EB330B" w:rsidP="00CB2822">
            <w:pPr>
              <w:jc w:val="center"/>
              <w:rPr>
                <w:sz w:val="22"/>
                <w:szCs w:val="22"/>
              </w:rPr>
            </w:pPr>
          </w:p>
        </w:tc>
      </w:tr>
      <w:tr w:rsidR="0096719C" w:rsidRPr="00CB2822" w14:paraId="110ADA6E" w14:textId="77777777" w:rsidTr="002B579B">
        <w:tc>
          <w:tcPr>
            <w:tcW w:w="2859" w:type="dxa"/>
          </w:tcPr>
          <w:p w14:paraId="4A9DA75E" w14:textId="77777777" w:rsidR="0096719C" w:rsidRPr="00CB2822" w:rsidRDefault="0096719C" w:rsidP="00CB2822">
            <w:pPr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>Forma zaliczenia</w:t>
            </w:r>
          </w:p>
        </w:tc>
        <w:tc>
          <w:tcPr>
            <w:tcW w:w="1105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911655594"/>
              <w:placeholder>
                <w:docPart w:val="DefaultPlaceholder_-1854013438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1D2A9452" w14:textId="5F0F79BD" w:rsidR="0096719C" w:rsidRPr="00CB2822" w:rsidRDefault="00CE7A42" w:rsidP="00CB2822">
                <w:pPr>
                  <w:rPr>
                    <w:sz w:val="20"/>
                    <w:szCs w:val="22"/>
                  </w:rPr>
                </w:pPr>
                <w:r w:rsidRPr="00CB2822">
                  <w:rPr>
                    <w:sz w:val="20"/>
                    <w:szCs w:val="22"/>
                  </w:rPr>
                  <w:t>Zaliczenie na ocenę</w:t>
                </w:r>
              </w:p>
            </w:sdtContent>
          </w:sdt>
        </w:tc>
        <w:tc>
          <w:tcPr>
            <w:tcW w:w="1276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828439084"/>
              <w:placeholder>
                <w:docPart w:val="7A59AD85A9E14F3EBAE4811440B16386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0588D919" w14:textId="77777777" w:rsidR="0096719C" w:rsidRPr="00CB2822" w:rsidRDefault="00C77FAB" w:rsidP="00CB2822">
                <w:pPr>
                  <w:rPr>
                    <w:sz w:val="20"/>
                    <w:szCs w:val="22"/>
                  </w:rPr>
                </w:pPr>
                <w:r w:rsidRPr="00CB2822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559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834446319"/>
              <w:placeholder>
                <w:docPart w:val="5AB706FC8717491FB449D3529B38AA2F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6DFD363F" w14:textId="77777777" w:rsidR="0096719C" w:rsidRPr="00CB2822" w:rsidRDefault="00C77FAB" w:rsidP="00CB2822">
                <w:pPr>
                  <w:rPr>
                    <w:sz w:val="20"/>
                    <w:szCs w:val="22"/>
                  </w:rPr>
                </w:pPr>
                <w:r w:rsidRPr="00CB2822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118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488021339"/>
              <w:placeholder>
                <w:docPart w:val="284B2A0032294EDDABC84DD981216535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2617087F" w14:textId="77777777" w:rsidR="0096719C" w:rsidRPr="00CB2822" w:rsidRDefault="00C77FAB" w:rsidP="00CB2822">
                <w:pPr>
                  <w:rPr>
                    <w:sz w:val="20"/>
                    <w:szCs w:val="22"/>
                  </w:rPr>
                </w:pPr>
                <w:r w:rsidRPr="00CB2822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292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20152313"/>
              <w:placeholder>
                <w:docPart w:val="B715B8C155DB4FE89919937CDB7131A9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5CADC27B" w14:textId="77777777" w:rsidR="0096719C" w:rsidRPr="00CB2822" w:rsidRDefault="00C77FAB" w:rsidP="00CB2822">
                <w:pPr>
                  <w:rPr>
                    <w:sz w:val="20"/>
                    <w:szCs w:val="22"/>
                  </w:rPr>
                </w:pPr>
                <w:r w:rsidRPr="00CB2822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</w:tr>
      <w:tr w:rsidR="0096719C" w:rsidRPr="00CB2822" w14:paraId="5361F6DE" w14:textId="77777777" w:rsidTr="002B579B">
        <w:tc>
          <w:tcPr>
            <w:tcW w:w="2859" w:type="dxa"/>
          </w:tcPr>
          <w:p w14:paraId="686A5718" w14:textId="77777777" w:rsidR="0096719C" w:rsidRPr="00CB2822" w:rsidRDefault="0050644A" w:rsidP="00CB2822">
            <w:pPr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 xml:space="preserve">Dla </w:t>
            </w:r>
            <w:r w:rsidR="0096719C" w:rsidRPr="00CB2822">
              <w:rPr>
                <w:sz w:val="22"/>
                <w:szCs w:val="22"/>
              </w:rPr>
              <w:t>grup</w:t>
            </w:r>
            <w:r w:rsidRPr="00CB2822">
              <w:rPr>
                <w:sz w:val="22"/>
                <w:szCs w:val="22"/>
              </w:rPr>
              <w:t>y</w:t>
            </w:r>
            <w:r w:rsidR="0096719C" w:rsidRPr="00CB2822">
              <w:rPr>
                <w:sz w:val="22"/>
                <w:szCs w:val="22"/>
              </w:rPr>
              <w:t xml:space="preserve"> kursów</w:t>
            </w:r>
            <w:r w:rsidRPr="00CB2822">
              <w:rPr>
                <w:sz w:val="22"/>
                <w:szCs w:val="22"/>
              </w:rPr>
              <w:t xml:space="preserve"> </w:t>
            </w:r>
            <w:r w:rsidR="00990D32" w:rsidRPr="00CB2822">
              <w:rPr>
                <w:sz w:val="22"/>
                <w:szCs w:val="22"/>
              </w:rPr>
              <w:t>za</w:t>
            </w:r>
            <w:r w:rsidRPr="00CB2822">
              <w:rPr>
                <w:sz w:val="22"/>
                <w:szCs w:val="22"/>
              </w:rPr>
              <w:t>znaczyć kurs końcowy</w:t>
            </w:r>
            <w:r w:rsidR="00990D32" w:rsidRPr="00CB282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05" w:type="dxa"/>
            <w:vAlign w:val="center"/>
          </w:tcPr>
          <w:p w14:paraId="529C2935" w14:textId="77777777" w:rsidR="0096719C" w:rsidRPr="00CB2822" w:rsidRDefault="0096719C" w:rsidP="00CB28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BE5A8E6" w14:textId="77777777" w:rsidR="0096719C" w:rsidRPr="00CB2822" w:rsidRDefault="0096719C" w:rsidP="00CB28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48D66CE" w14:textId="77777777" w:rsidR="0096719C" w:rsidRPr="00CB2822" w:rsidRDefault="0096719C" w:rsidP="00CB28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7FADD236" w14:textId="77777777" w:rsidR="0096719C" w:rsidRPr="00CB2822" w:rsidRDefault="0096719C" w:rsidP="00CB28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4A66589A" w14:textId="77777777" w:rsidR="0096719C" w:rsidRPr="00CB2822" w:rsidRDefault="0096719C" w:rsidP="00CB2822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CB2822" w14:paraId="5CFAC79A" w14:textId="77777777" w:rsidTr="002B579B">
        <w:tc>
          <w:tcPr>
            <w:tcW w:w="2859" w:type="dxa"/>
          </w:tcPr>
          <w:p w14:paraId="70488434" w14:textId="77777777" w:rsidR="002C4A38" w:rsidRPr="00CB2822" w:rsidRDefault="002C4A38" w:rsidP="00CB2822">
            <w:pPr>
              <w:rPr>
                <w:sz w:val="20"/>
                <w:szCs w:val="20"/>
              </w:rPr>
            </w:pPr>
            <w:r w:rsidRPr="00CB2822">
              <w:rPr>
                <w:sz w:val="20"/>
                <w:szCs w:val="20"/>
              </w:rPr>
              <w:t>Liczba punktów ECTS</w:t>
            </w:r>
          </w:p>
        </w:tc>
        <w:tc>
          <w:tcPr>
            <w:tcW w:w="1105" w:type="dxa"/>
            <w:vAlign w:val="center"/>
          </w:tcPr>
          <w:p w14:paraId="2904ABC3" w14:textId="162E9354" w:rsidR="002C4A38" w:rsidRPr="00CB2822" w:rsidRDefault="00CE7A42" w:rsidP="00CB2822">
            <w:pPr>
              <w:jc w:val="center"/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333E2ED5" w14:textId="77777777" w:rsidR="002C4A38" w:rsidRPr="00CB2822" w:rsidRDefault="002C4A38" w:rsidP="00CB28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39776CB" w14:textId="77777777" w:rsidR="002C4A38" w:rsidRPr="00CB2822" w:rsidRDefault="002C4A38" w:rsidP="00CB28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14B54CA6" w14:textId="77777777" w:rsidR="002C4A38" w:rsidRPr="00CB2822" w:rsidRDefault="002C4A38" w:rsidP="00CB28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0A4A3C5F" w14:textId="77777777" w:rsidR="002C4A38" w:rsidRPr="00CB2822" w:rsidRDefault="002C4A38" w:rsidP="00CB2822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CB2822" w14:paraId="3B305071" w14:textId="77777777" w:rsidTr="002B579B">
        <w:tc>
          <w:tcPr>
            <w:tcW w:w="2859" w:type="dxa"/>
          </w:tcPr>
          <w:p w14:paraId="1BC8368A" w14:textId="77777777" w:rsidR="005C16CA" w:rsidRPr="00CB2822" w:rsidRDefault="005C16CA" w:rsidP="00CB2822">
            <w:pPr>
              <w:jc w:val="right"/>
              <w:rPr>
                <w:sz w:val="20"/>
                <w:szCs w:val="20"/>
              </w:rPr>
            </w:pPr>
            <w:r w:rsidRPr="00CB2822">
              <w:rPr>
                <w:sz w:val="20"/>
                <w:szCs w:val="20"/>
              </w:rPr>
              <w:t>w</w:t>
            </w:r>
            <w:r w:rsidR="00BE27A3" w:rsidRPr="00CB2822">
              <w:rPr>
                <w:sz w:val="20"/>
                <w:szCs w:val="20"/>
              </w:rPr>
              <w:t xml:space="preserve"> tym liczba punktów odpowiadająca zajęciom </w:t>
            </w:r>
          </w:p>
          <w:p w14:paraId="6AE10C92" w14:textId="77777777" w:rsidR="009B74F0" w:rsidRPr="00CB2822" w:rsidRDefault="00BE27A3" w:rsidP="00CB2822">
            <w:pPr>
              <w:jc w:val="right"/>
              <w:rPr>
                <w:sz w:val="20"/>
                <w:szCs w:val="20"/>
              </w:rPr>
            </w:pPr>
            <w:r w:rsidRPr="00CB2822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05" w:type="dxa"/>
            <w:vAlign w:val="center"/>
          </w:tcPr>
          <w:p w14:paraId="56AC1EF8" w14:textId="13D6C620" w:rsidR="009B74F0" w:rsidRPr="00CB2822" w:rsidRDefault="00CE7A42" w:rsidP="00CB2822">
            <w:pPr>
              <w:jc w:val="center"/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14:paraId="242CF985" w14:textId="77777777" w:rsidR="009B74F0" w:rsidRPr="00CB2822" w:rsidRDefault="009B74F0" w:rsidP="00CB28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6D2C98" w14:textId="77777777" w:rsidR="009B74F0" w:rsidRPr="00CB2822" w:rsidRDefault="009B74F0" w:rsidP="00CB28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3354B5C9" w14:textId="77777777" w:rsidR="009B74F0" w:rsidRPr="00CB2822" w:rsidRDefault="009B74F0" w:rsidP="00CB28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53CEAF84" w14:textId="77777777" w:rsidR="009B74F0" w:rsidRPr="00CB2822" w:rsidRDefault="009B74F0" w:rsidP="00CB2822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CB2822" w14:paraId="2F4A478E" w14:textId="77777777" w:rsidTr="002B579B">
        <w:tc>
          <w:tcPr>
            <w:tcW w:w="2859" w:type="dxa"/>
          </w:tcPr>
          <w:p w14:paraId="478AD1B2" w14:textId="77777777" w:rsidR="00EB330B" w:rsidRPr="00CB2822" w:rsidRDefault="00C35AC8" w:rsidP="00CB2822">
            <w:pPr>
              <w:jc w:val="right"/>
              <w:rPr>
                <w:sz w:val="20"/>
                <w:szCs w:val="20"/>
              </w:rPr>
            </w:pPr>
            <w:r w:rsidRPr="00CB2822">
              <w:rPr>
                <w:sz w:val="20"/>
                <w:szCs w:val="20"/>
              </w:rPr>
              <w:t>w</w:t>
            </w:r>
            <w:r w:rsidR="00EB330B" w:rsidRPr="00CB2822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 w:rsidRPr="00CB2822">
              <w:rPr>
                <w:sz w:val="20"/>
                <w:szCs w:val="20"/>
              </w:rPr>
              <w:t xml:space="preserve">udziału nauczycieli </w:t>
            </w:r>
            <w:r w:rsidR="008112FE" w:rsidRPr="00CB2822">
              <w:rPr>
                <w:sz w:val="20"/>
                <w:szCs w:val="20"/>
              </w:rPr>
              <w:t xml:space="preserve">lub </w:t>
            </w:r>
            <w:r w:rsidR="00B1282C" w:rsidRPr="00CB2822">
              <w:rPr>
                <w:sz w:val="20"/>
                <w:szCs w:val="20"/>
              </w:rPr>
              <w:t>innych osób prowadzących zajęcia</w:t>
            </w:r>
            <w:r w:rsidR="00EB330B" w:rsidRPr="00CB2822">
              <w:rPr>
                <w:sz w:val="20"/>
                <w:szCs w:val="20"/>
              </w:rPr>
              <w:t xml:space="preserve">  (B</w:t>
            </w:r>
            <w:r w:rsidR="0020624E" w:rsidRPr="00CB2822">
              <w:rPr>
                <w:sz w:val="20"/>
                <w:szCs w:val="20"/>
              </w:rPr>
              <w:t>U</w:t>
            </w:r>
            <w:r w:rsidR="00EB330B" w:rsidRPr="00CB2822">
              <w:rPr>
                <w:sz w:val="20"/>
                <w:szCs w:val="20"/>
              </w:rPr>
              <w:t>)</w:t>
            </w:r>
          </w:p>
        </w:tc>
        <w:tc>
          <w:tcPr>
            <w:tcW w:w="1105" w:type="dxa"/>
            <w:vAlign w:val="center"/>
          </w:tcPr>
          <w:p w14:paraId="339B80EB" w14:textId="317B6D7A" w:rsidR="00EB330B" w:rsidRPr="00CB2822" w:rsidRDefault="00CE7A42" w:rsidP="00CB2822">
            <w:pPr>
              <w:jc w:val="center"/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6FAD7662" w14:textId="77777777" w:rsidR="00EB330B" w:rsidRPr="00CB2822" w:rsidRDefault="00EB330B" w:rsidP="00CB28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A38496" w14:textId="77777777" w:rsidR="00EB330B" w:rsidRPr="00CB2822" w:rsidRDefault="00EB330B" w:rsidP="00CB28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822596A" w14:textId="77777777" w:rsidR="00EB330B" w:rsidRPr="00CB2822" w:rsidRDefault="00EB330B" w:rsidP="00CB28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38CD1924" w14:textId="77777777" w:rsidR="00EB330B" w:rsidRPr="00CB2822" w:rsidRDefault="00EB330B" w:rsidP="00CB282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FA7E562" w14:textId="77777777" w:rsidR="00EF221E" w:rsidRPr="00CB2822" w:rsidRDefault="00EF221E" w:rsidP="00CB2822">
      <w:pPr>
        <w:rPr>
          <w:sz w:val="12"/>
          <w:szCs w:val="12"/>
        </w:rPr>
      </w:pPr>
      <w:r w:rsidRPr="00CB2822">
        <w:rPr>
          <w:sz w:val="12"/>
          <w:szCs w:val="12"/>
        </w:rPr>
        <w:t xml:space="preserve">*niepotrzebne </w:t>
      </w:r>
      <w:r w:rsidR="00C77FAB" w:rsidRPr="00CB2822">
        <w:rPr>
          <w:sz w:val="12"/>
          <w:szCs w:val="12"/>
        </w:rPr>
        <w:t>usunąć</w:t>
      </w:r>
    </w:p>
    <w:p w14:paraId="7717AF6C" w14:textId="77777777" w:rsidR="005C16CA" w:rsidRPr="00CB2822" w:rsidRDefault="005C16CA" w:rsidP="00CB2822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B2822" w14:paraId="459FF9D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1C5BB" w14:textId="77777777" w:rsidR="00D552A5" w:rsidRPr="00CB2822" w:rsidRDefault="00D552A5" w:rsidP="00CB282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CB2822">
              <w:rPr>
                <w:b/>
                <w:bCs/>
                <w:sz w:val="22"/>
              </w:rPr>
              <w:t>WYMAGANIA WST</w:t>
            </w:r>
            <w:r w:rsidR="003F183E" w:rsidRPr="00CB2822">
              <w:rPr>
                <w:b/>
                <w:bCs/>
                <w:sz w:val="22"/>
              </w:rPr>
              <w:t>Ę</w:t>
            </w:r>
            <w:r w:rsidRPr="00CB2822">
              <w:rPr>
                <w:b/>
                <w:bCs/>
                <w:sz w:val="22"/>
              </w:rPr>
              <w:t>PNE W ZAKRESIE WIEDZY, UMIEJĘTNOŚCI I KOMPETENCJI</w:t>
            </w:r>
            <w:r w:rsidR="00A405D5" w:rsidRPr="00CB2822">
              <w:rPr>
                <w:b/>
                <w:bCs/>
                <w:sz w:val="22"/>
              </w:rPr>
              <w:t xml:space="preserve"> SPOŁECZNYCH</w:t>
            </w:r>
          </w:p>
          <w:p w14:paraId="58FB8EBE" w14:textId="77777777" w:rsidR="005C16CA" w:rsidRPr="00CB2822" w:rsidRDefault="00884B35" w:rsidP="00CB2822">
            <w:pPr>
              <w:spacing w:after="240"/>
              <w:rPr>
                <w:sz w:val="22"/>
              </w:rPr>
            </w:pPr>
            <w:r w:rsidRPr="00CB2822">
              <w:rPr>
                <w:sz w:val="22"/>
              </w:rPr>
              <w:t>Brak wymagań wstępnych.</w:t>
            </w:r>
          </w:p>
        </w:tc>
      </w:tr>
    </w:tbl>
    <w:p w14:paraId="2541BA9A" w14:textId="77777777" w:rsidR="003C37E7" w:rsidRPr="00CB2822" w:rsidRDefault="003C37E7" w:rsidP="00CB2822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8647"/>
      </w:tblGrid>
      <w:tr w:rsidR="007F5718" w:rsidRPr="00CB2822" w14:paraId="570B8DF2" w14:textId="77777777" w:rsidTr="00B739A5">
        <w:tc>
          <w:tcPr>
            <w:tcW w:w="9209" w:type="dxa"/>
            <w:gridSpan w:val="2"/>
          </w:tcPr>
          <w:p w14:paraId="65A07092" w14:textId="77777777" w:rsidR="007F5718" w:rsidRPr="00CB2822" w:rsidRDefault="007F5718" w:rsidP="00CB2822">
            <w:pPr>
              <w:jc w:val="center"/>
              <w:rPr>
                <w:b/>
                <w:sz w:val="22"/>
                <w:szCs w:val="22"/>
              </w:rPr>
            </w:pPr>
            <w:bookmarkStart w:id="2" w:name="_Hlk57996264"/>
            <w:r w:rsidRPr="00CB2822">
              <w:rPr>
                <w:b/>
                <w:sz w:val="22"/>
                <w:szCs w:val="22"/>
              </w:rPr>
              <w:t>CELE PRZEDMIOTU</w:t>
            </w:r>
          </w:p>
        </w:tc>
      </w:tr>
      <w:tr w:rsidR="007F5718" w:rsidRPr="00CB2822" w14:paraId="1FDBB8F7" w14:textId="77777777" w:rsidTr="007F5718">
        <w:tc>
          <w:tcPr>
            <w:tcW w:w="562" w:type="dxa"/>
          </w:tcPr>
          <w:p w14:paraId="71514EE2" w14:textId="77777777" w:rsidR="007F5718" w:rsidRPr="00CB2822" w:rsidRDefault="007F5718" w:rsidP="00CB2822">
            <w:pPr>
              <w:jc w:val="center"/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>C1</w:t>
            </w:r>
          </w:p>
        </w:tc>
        <w:tc>
          <w:tcPr>
            <w:tcW w:w="8647" w:type="dxa"/>
          </w:tcPr>
          <w:p w14:paraId="574C295D" w14:textId="4B1A6577" w:rsidR="007F5718" w:rsidRPr="00CB2822" w:rsidRDefault="009351FB" w:rsidP="00CB2822">
            <w:pPr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 xml:space="preserve">Nabycie wiedzy w zakresie istoty, celu, zakresu i metod planowania strategicznego </w:t>
            </w:r>
          </w:p>
        </w:tc>
      </w:tr>
      <w:tr w:rsidR="007F5718" w:rsidRPr="00CB2822" w14:paraId="4AE7E0B5" w14:textId="77777777" w:rsidTr="007F5718">
        <w:tc>
          <w:tcPr>
            <w:tcW w:w="562" w:type="dxa"/>
          </w:tcPr>
          <w:p w14:paraId="4B53AFF3" w14:textId="77777777" w:rsidR="007F5718" w:rsidRPr="00CB2822" w:rsidRDefault="007F5718" w:rsidP="00CB2822">
            <w:pPr>
              <w:jc w:val="center"/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>C2</w:t>
            </w:r>
          </w:p>
        </w:tc>
        <w:tc>
          <w:tcPr>
            <w:tcW w:w="8647" w:type="dxa"/>
          </w:tcPr>
          <w:p w14:paraId="6491DD69" w14:textId="67A5B9ED" w:rsidR="007F5718" w:rsidRPr="00CB2822" w:rsidRDefault="009351FB" w:rsidP="00CB2822">
            <w:pPr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>Nabycie wiedzy i umiejętności w zakresie powiązań planowania strategicznego z planowaniem przestrzennym</w:t>
            </w:r>
          </w:p>
        </w:tc>
      </w:tr>
      <w:tr w:rsidR="007F5718" w:rsidRPr="00CB2822" w14:paraId="5878AB2F" w14:textId="77777777" w:rsidTr="007F5718">
        <w:tc>
          <w:tcPr>
            <w:tcW w:w="562" w:type="dxa"/>
          </w:tcPr>
          <w:p w14:paraId="3CA4583F" w14:textId="38A4CEF5" w:rsidR="007F5718" w:rsidRPr="00CB2822" w:rsidRDefault="009351FB" w:rsidP="00CB2822">
            <w:pPr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>C3</w:t>
            </w:r>
          </w:p>
        </w:tc>
        <w:tc>
          <w:tcPr>
            <w:tcW w:w="8647" w:type="dxa"/>
          </w:tcPr>
          <w:p w14:paraId="07DA3039" w14:textId="588E4C1B" w:rsidR="007F5718" w:rsidRPr="00CB2822" w:rsidRDefault="009351FB" w:rsidP="00CB2822">
            <w:pPr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>Nabycie wiedzy i umiejętności w zakresie analizy zasobów rozwojowych gminy w planowaniu strategicznym</w:t>
            </w:r>
          </w:p>
        </w:tc>
      </w:tr>
      <w:bookmarkEnd w:id="2"/>
    </w:tbl>
    <w:p w14:paraId="284C17EC" w14:textId="77777777" w:rsidR="007F5718" w:rsidRPr="00CB2822" w:rsidRDefault="007F5718" w:rsidP="00CB2822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6536"/>
        <w:gridCol w:w="1417"/>
      </w:tblGrid>
      <w:tr w:rsidR="007F5718" w:rsidRPr="00CB2822" w14:paraId="196DD269" w14:textId="77777777" w:rsidTr="00A43CFE">
        <w:tc>
          <w:tcPr>
            <w:tcW w:w="9209" w:type="dxa"/>
            <w:gridSpan w:val="3"/>
          </w:tcPr>
          <w:p w14:paraId="0A3E7727" w14:textId="77777777" w:rsidR="007F5718" w:rsidRPr="00CB2822" w:rsidRDefault="007F5718" w:rsidP="00CB2822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bookmarkStart w:id="3" w:name="_Hlk57996354"/>
            <w:r w:rsidRPr="00CB2822">
              <w:t>PRZEDMIOTOWE EFEKTY UCZENIA SIĘ</w:t>
            </w:r>
          </w:p>
        </w:tc>
      </w:tr>
      <w:tr w:rsidR="003F7209" w:rsidRPr="00CB2822" w14:paraId="3DA3F356" w14:textId="77777777" w:rsidTr="00DD1FB5">
        <w:tc>
          <w:tcPr>
            <w:tcW w:w="1256" w:type="dxa"/>
          </w:tcPr>
          <w:p w14:paraId="252DC550" w14:textId="77777777" w:rsidR="003F7209" w:rsidRPr="00CB2822" w:rsidRDefault="003F7209" w:rsidP="00CB2822">
            <w:pPr>
              <w:rPr>
                <w:b/>
                <w:sz w:val="20"/>
              </w:rPr>
            </w:pPr>
            <w:r w:rsidRPr="00CB2822">
              <w:rPr>
                <w:b/>
                <w:sz w:val="20"/>
              </w:rPr>
              <w:t xml:space="preserve">Kod </w:t>
            </w:r>
            <w:r w:rsidR="00A43CFE" w:rsidRPr="00CB2822">
              <w:rPr>
                <w:b/>
                <w:sz w:val="20"/>
              </w:rPr>
              <w:t xml:space="preserve">wg </w:t>
            </w:r>
            <w:r w:rsidRPr="00CB2822">
              <w:rPr>
                <w:b/>
                <w:sz w:val="20"/>
              </w:rPr>
              <w:t>karty</w:t>
            </w:r>
            <w:r w:rsidR="00A43CFE" w:rsidRPr="00CB2822">
              <w:rPr>
                <w:b/>
                <w:sz w:val="20"/>
              </w:rPr>
              <w:t>:</w:t>
            </w:r>
          </w:p>
        </w:tc>
        <w:tc>
          <w:tcPr>
            <w:tcW w:w="6536" w:type="dxa"/>
          </w:tcPr>
          <w:p w14:paraId="67F74642" w14:textId="77777777" w:rsidR="003F7209" w:rsidRPr="00CB2822" w:rsidRDefault="003F7209" w:rsidP="00CB2822">
            <w:pPr>
              <w:rPr>
                <w:b/>
                <w:sz w:val="20"/>
                <w:szCs w:val="22"/>
              </w:rPr>
            </w:pPr>
          </w:p>
        </w:tc>
        <w:tc>
          <w:tcPr>
            <w:tcW w:w="1417" w:type="dxa"/>
          </w:tcPr>
          <w:p w14:paraId="144F34A9" w14:textId="77777777" w:rsidR="003F7209" w:rsidRPr="00CB2822" w:rsidRDefault="003F7209" w:rsidP="00CB2822">
            <w:pPr>
              <w:jc w:val="center"/>
              <w:rPr>
                <w:b/>
                <w:sz w:val="20"/>
                <w:szCs w:val="22"/>
              </w:rPr>
            </w:pPr>
            <w:r w:rsidRPr="00CB2822">
              <w:rPr>
                <w:b/>
                <w:sz w:val="20"/>
                <w:szCs w:val="22"/>
              </w:rPr>
              <w:t>Kod efektu</w:t>
            </w:r>
            <w:r w:rsidR="00A43CFE" w:rsidRPr="00CB2822">
              <w:rPr>
                <w:b/>
                <w:sz w:val="20"/>
                <w:szCs w:val="22"/>
              </w:rPr>
              <w:t xml:space="preserve"> uczenia się:</w:t>
            </w:r>
          </w:p>
        </w:tc>
      </w:tr>
      <w:tr w:rsidR="007F5718" w:rsidRPr="00CB2822" w14:paraId="0464569D" w14:textId="77777777" w:rsidTr="00A43CFE">
        <w:tc>
          <w:tcPr>
            <w:tcW w:w="9209" w:type="dxa"/>
            <w:gridSpan w:val="3"/>
          </w:tcPr>
          <w:p w14:paraId="55BB1012" w14:textId="77777777" w:rsidR="007F5718" w:rsidRPr="00CB2822" w:rsidRDefault="007F5718" w:rsidP="00CB2822">
            <w:pPr>
              <w:tabs>
                <w:tab w:val="left" w:pos="719"/>
              </w:tabs>
              <w:ind w:left="719" w:hanging="719"/>
            </w:pPr>
            <w:r w:rsidRPr="00CB2822">
              <w:lastRenderedPageBreak/>
              <w:t>Z zakresu wiedzy:</w:t>
            </w:r>
          </w:p>
        </w:tc>
      </w:tr>
      <w:tr w:rsidR="00AE3BD0" w:rsidRPr="00CB2822" w14:paraId="6DADF979" w14:textId="77777777" w:rsidTr="00C07DC8">
        <w:tc>
          <w:tcPr>
            <w:tcW w:w="1256" w:type="dxa"/>
          </w:tcPr>
          <w:p w14:paraId="185B70DF" w14:textId="77777777" w:rsidR="00AE3BD0" w:rsidRPr="00CB2822" w:rsidRDefault="00AE3BD0" w:rsidP="00AE3BD0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CB2822">
              <w:rPr>
                <w:sz w:val="22"/>
              </w:rPr>
              <w:t>PEU_W01</w:t>
            </w:r>
          </w:p>
        </w:tc>
        <w:tc>
          <w:tcPr>
            <w:tcW w:w="6536" w:type="dxa"/>
          </w:tcPr>
          <w:p w14:paraId="0705D875" w14:textId="226D5AD0" w:rsidR="00AE3BD0" w:rsidRPr="00CB2822" w:rsidRDefault="00AE3BD0" w:rsidP="00AE3BD0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zna i rozumie metody i narzędzia diagnostyczne wykorzystywane w analizach przestrzennych, a także techniki pozyskiwania i przetwarzania danych</w:t>
            </w:r>
          </w:p>
        </w:tc>
        <w:tc>
          <w:tcPr>
            <w:tcW w:w="1417" w:type="dxa"/>
            <w:vAlign w:val="center"/>
          </w:tcPr>
          <w:p w14:paraId="064DB1E3" w14:textId="5841B36E" w:rsidR="00AE3BD0" w:rsidRPr="00CB2822" w:rsidRDefault="00AE3BD0" w:rsidP="00AE3BD0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K2GP_W13</w:t>
            </w:r>
          </w:p>
        </w:tc>
      </w:tr>
      <w:tr w:rsidR="00AE3BD0" w:rsidRPr="00CB2822" w14:paraId="562900E3" w14:textId="77777777" w:rsidTr="0037671D">
        <w:tc>
          <w:tcPr>
            <w:tcW w:w="1256" w:type="dxa"/>
          </w:tcPr>
          <w:p w14:paraId="46489702" w14:textId="77777777" w:rsidR="00AE3BD0" w:rsidRPr="00CB2822" w:rsidRDefault="00AE3BD0" w:rsidP="00AE3BD0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CB2822">
              <w:rPr>
                <w:sz w:val="22"/>
              </w:rPr>
              <w:t>PEU_W02</w:t>
            </w:r>
          </w:p>
        </w:tc>
        <w:tc>
          <w:tcPr>
            <w:tcW w:w="6536" w:type="dxa"/>
          </w:tcPr>
          <w:p w14:paraId="69D611E6" w14:textId="70778F03" w:rsidR="00AE3BD0" w:rsidRPr="00CB2822" w:rsidRDefault="00AE3BD0" w:rsidP="00AE3BD0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zna i rozumie prawne i etyczne uwarunkowania działalności planistycznej, w tym zasady ochrony własności intelektualnej, ma wiedzę w zakresie zasad zarządzania, w tym jednostkami terytorialnymi, oraz w zakresie przedsiębiorczości</w:t>
            </w:r>
          </w:p>
        </w:tc>
        <w:tc>
          <w:tcPr>
            <w:tcW w:w="1417" w:type="dxa"/>
            <w:vAlign w:val="center"/>
          </w:tcPr>
          <w:p w14:paraId="54798D27" w14:textId="35B6652B" w:rsidR="00AE3BD0" w:rsidRPr="00CB2822" w:rsidRDefault="00AE3BD0" w:rsidP="00AE3BD0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K2GP_W14</w:t>
            </w:r>
          </w:p>
        </w:tc>
      </w:tr>
      <w:tr w:rsidR="00AE3BD0" w:rsidRPr="00CB2822" w14:paraId="6A327D1E" w14:textId="77777777" w:rsidTr="00B02CCD">
        <w:tc>
          <w:tcPr>
            <w:tcW w:w="1256" w:type="dxa"/>
          </w:tcPr>
          <w:p w14:paraId="093B7D08" w14:textId="3FAFAA28" w:rsidR="00AE3BD0" w:rsidRPr="00CB2822" w:rsidRDefault="00AE3BD0" w:rsidP="00AE3BD0">
            <w:pPr>
              <w:tabs>
                <w:tab w:val="left" w:pos="719"/>
              </w:tabs>
              <w:rPr>
                <w:sz w:val="22"/>
              </w:rPr>
            </w:pPr>
            <w:r w:rsidRPr="00CB2822">
              <w:rPr>
                <w:sz w:val="22"/>
              </w:rPr>
              <w:t>PEU_W03</w:t>
            </w:r>
          </w:p>
        </w:tc>
        <w:tc>
          <w:tcPr>
            <w:tcW w:w="6536" w:type="dxa"/>
          </w:tcPr>
          <w:p w14:paraId="4A385766" w14:textId="4392E131" w:rsidR="00AE3BD0" w:rsidRPr="00CB2822" w:rsidRDefault="00AE3BD0" w:rsidP="00AE3BD0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posiada uporządkowaną wiedzę obejmującą strategiczne aspekty planowania, planowanie na szczeblu gminy, planowanie wyodrębnionych zespołów urbanistycznych, planowanie systemów infrastruktury technicznej, w tym transportowej, budownictwa ogólnego, oraz rozumie związki pomiędzy nimi</w:t>
            </w:r>
          </w:p>
        </w:tc>
        <w:tc>
          <w:tcPr>
            <w:tcW w:w="1417" w:type="dxa"/>
            <w:vAlign w:val="center"/>
          </w:tcPr>
          <w:p w14:paraId="6E7DC66F" w14:textId="74D5F29C" w:rsidR="00AE3BD0" w:rsidRPr="00CB2822" w:rsidRDefault="00AE3BD0" w:rsidP="00AE3BD0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K2GP_W15</w:t>
            </w:r>
          </w:p>
        </w:tc>
      </w:tr>
      <w:tr w:rsidR="0048089E" w:rsidRPr="00CB2822" w14:paraId="6BC518BE" w14:textId="77777777" w:rsidTr="00A43CFE">
        <w:tc>
          <w:tcPr>
            <w:tcW w:w="9209" w:type="dxa"/>
            <w:gridSpan w:val="3"/>
          </w:tcPr>
          <w:p w14:paraId="6E19B86D" w14:textId="77777777" w:rsidR="0048089E" w:rsidRPr="00CB2822" w:rsidRDefault="0048089E" w:rsidP="00CB2822">
            <w:pPr>
              <w:tabs>
                <w:tab w:val="left" w:pos="719"/>
              </w:tabs>
              <w:ind w:left="719" w:hanging="719"/>
            </w:pPr>
            <w:r w:rsidRPr="00CB2822">
              <w:t>Z zakresu umiejętności:</w:t>
            </w:r>
          </w:p>
        </w:tc>
      </w:tr>
      <w:tr w:rsidR="00AE3BD0" w:rsidRPr="00CB2822" w14:paraId="782EE8AB" w14:textId="77777777" w:rsidTr="00F66943">
        <w:tc>
          <w:tcPr>
            <w:tcW w:w="1256" w:type="dxa"/>
          </w:tcPr>
          <w:p w14:paraId="035327A4" w14:textId="75D6763A" w:rsidR="00AE3BD0" w:rsidRPr="00CB2822" w:rsidRDefault="00AE3BD0" w:rsidP="00AE3BD0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CB2822">
              <w:rPr>
                <w:sz w:val="22"/>
              </w:rPr>
              <w:t>PEU_U01</w:t>
            </w:r>
          </w:p>
        </w:tc>
        <w:tc>
          <w:tcPr>
            <w:tcW w:w="6536" w:type="dxa"/>
          </w:tcPr>
          <w:p w14:paraId="2824605F" w14:textId="027194A8" w:rsidR="00AE3BD0" w:rsidRPr="00CB2822" w:rsidRDefault="00AE3BD0" w:rsidP="00AE3BD0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potrafi wykorzystać do celów planistycznych metody i techniki gromadzenia informacji, w tym prowadzenia obserwacji i pomiarów, przetwarzania informacji, ich analizy oraz wyprowadzania wniosków, w tym metody statystyczne i informatyczne, potrafi zaplanować i przeprowadzać eksperymenty wykorzystując m.in. proste narzędzia prognostyczne i symulacyjne, potrafi graficznie wizualizować idee projektowe, potrafi doskonalić swoje profesjonalne umiejętności</w:t>
            </w:r>
          </w:p>
        </w:tc>
        <w:tc>
          <w:tcPr>
            <w:tcW w:w="1417" w:type="dxa"/>
          </w:tcPr>
          <w:p w14:paraId="1691F349" w14:textId="5A60AF72" w:rsidR="00AE3BD0" w:rsidRPr="00CB2822" w:rsidRDefault="00AE3BD0" w:rsidP="00AE3BD0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7</w:t>
            </w:r>
          </w:p>
        </w:tc>
      </w:tr>
      <w:tr w:rsidR="00AE3BD0" w:rsidRPr="00CB2822" w14:paraId="354FA35E" w14:textId="77777777" w:rsidTr="0042580E">
        <w:tc>
          <w:tcPr>
            <w:tcW w:w="1256" w:type="dxa"/>
          </w:tcPr>
          <w:p w14:paraId="4C9AFD2E" w14:textId="0A89529A" w:rsidR="00AE3BD0" w:rsidRPr="00CB2822" w:rsidRDefault="00AE3BD0" w:rsidP="00AE3BD0">
            <w:pPr>
              <w:tabs>
                <w:tab w:val="left" w:pos="719"/>
              </w:tabs>
              <w:rPr>
                <w:sz w:val="22"/>
              </w:rPr>
            </w:pPr>
            <w:r w:rsidRPr="00CB2822">
              <w:rPr>
                <w:sz w:val="22"/>
              </w:rPr>
              <w:t>PEU_U02</w:t>
            </w:r>
          </w:p>
        </w:tc>
        <w:tc>
          <w:tcPr>
            <w:tcW w:w="6536" w:type="dxa"/>
          </w:tcPr>
          <w:p w14:paraId="70EFBDBA" w14:textId="3F5AFEBE" w:rsidR="00AE3BD0" w:rsidRPr="00CB2822" w:rsidRDefault="00AE3BD0" w:rsidP="00AE3BD0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potrafi przeprowadzić waloryzację obszaru pod względem wartości kulturowych i przyrodniczych oraz wskazać kierunki ochrony wyodrębnionych walorów, potrafi ocenić stan i funkcjonowanie systemów infrastruktury technicznej, w tym systemów transportowych, oraz zaplanować przekształcenia tych systemów</w:t>
            </w:r>
          </w:p>
        </w:tc>
        <w:tc>
          <w:tcPr>
            <w:tcW w:w="1417" w:type="dxa"/>
          </w:tcPr>
          <w:p w14:paraId="384E779D" w14:textId="20EB8D2D" w:rsidR="00AE3BD0" w:rsidRPr="00CB2822" w:rsidRDefault="00AE3BD0" w:rsidP="00AE3BD0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9</w:t>
            </w:r>
          </w:p>
        </w:tc>
      </w:tr>
      <w:tr w:rsidR="00AE3BD0" w:rsidRPr="00CB2822" w14:paraId="5697FA7B" w14:textId="77777777" w:rsidTr="005E302B">
        <w:tc>
          <w:tcPr>
            <w:tcW w:w="1256" w:type="dxa"/>
          </w:tcPr>
          <w:p w14:paraId="76BBC0C4" w14:textId="51329BD6" w:rsidR="00AE3BD0" w:rsidRPr="00CB2822" w:rsidRDefault="00AE3BD0" w:rsidP="00AE3BD0">
            <w:pPr>
              <w:tabs>
                <w:tab w:val="left" w:pos="719"/>
              </w:tabs>
              <w:rPr>
                <w:sz w:val="22"/>
              </w:rPr>
            </w:pPr>
            <w:r w:rsidRPr="00CB2822">
              <w:rPr>
                <w:sz w:val="22"/>
              </w:rPr>
              <w:t>PEU_U03</w:t>
            </w:r>
          </w:p>
        </w:tc>
        <w:tc>
          <w:tcPr>
            <w:tcW w:w="6536" w:type="dxa"/>
          </w:tcPr>
          <w:p w14:paraId="1BDF1EF6" w14:textId="0793BC23" w:rsidR="00AE3BD0" w:rsidRPr="00CB2822" w:rsidRDefault="00AE3BD0" w:rsidP="00AE3BD0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dostrzega systemowe powiązania pomiędzy procesami i zjawiskami społeczno-gospodarczymi i środowiskowymi zachodzącymi w przestrzeni, potrafi wskazać ekonomiczne, społeczne i środowiskowe konsekwencje realizacji dokumentów planistycznych i działań inwestycyjnych, potrafi współpracować przy planowaniu strategii rewitalizacji i programów rewitalizacji oraz przygotować w zespole dokument o charakterze strategicznym</w:t>
            </w:r>
          </w:p>
        </w:tc>
        <w:tc>
          <w:tcPr>
            <w:tcW w:w="1417" w:type="dxa"/>
          </w:tcPr>
          <w:p w14:paraId="59B3823B" w14:textId="49A53473" w:rsidR="00AE3BD0" w:rsidRPr="00CB2822" w:rsidRDefault="00AE3BD0" w:rsidP="00AE3BD0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U21</w:t>
            </w:r>
          </w:p>
        </w:tc>
      </w:tr>
      <w:tr w:rsidR="00AE3BD0" w:rsidRPr="00CB2822" w14:paraId="370BACD1" w14:textId="77777777" w:rsidTr="00A43CFE">
        <w:tc>
          <w:tcPr>
            <w:tcW w:w="9209" w:type="dxa"/>
            <w:gridSpan w:val="3"/>
          </w:tcPr>
          <w:p w14:paraId="4B3B251D" w14:textId="77777777" w:rsidR="00AE3BD0" w:rsidRPr="00CB2822" w:rsidRDefault="00AE3BD0" w:rsidP="00AE3BD0">
            <w:pPr>
              <w:tabs>
                <w:tab w:val="left" w:pos="719"/>
              </w:tabs>
              <w:ind w:left="719" w:hanging="719"/>
            </w:pPr>
            <w:r w:rsidRPr="00CB2822">
              <w:t>Z zakresu kompetencji społecznych:</w:t>
            </w:r>
          </w:p>
        </w:tc>
      </w:tr>
      <w:tr w:rsidR="00AE3BD0" w:rsidRPr="00CB2822" w14:paraId="1EBA5092" w14:textId="77777777" w:rsidTr="00DD1FB5">
        <w:tc>
          <w:tcPr>
            <w:tcW w:w="1256" w:type="dxa"/>
          </w:tcPr>
          <w:p w14:paraId="55F19B40" w14:textId="766EAB19" w:rsidR="00AE3BD0" w:rsidRPr="00CB2822" w:rsidRDefault="00AE3BD0" w:rsidP="00AE3BD0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CB2822">
              <w:rPr>
                <w:sz w:val="22"/>
              </w:rPr>
              <w:t>-</w:t>
            </w:r>
          </w:p>
        </w:tc>
        <w:tc>
          <w:tcPr>
            <w:tcW w:w="6536" w:type="dxa"/>
          </w:tcPr>
          <w:p w14:paraId="30DDD179" w14:textId="0EA6CBB5" w:rsidR="00AE3BD0" w:rsidRPr="00CB2822" w:rsidRDefault="00AE3BD0" w:rsidP="00AE3BD0">
            <w:pPr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48B9E606" w14:textId="2FE18857" w:rsidR="00AE3BD0" w:rsidRPr="00CB2822" w:rsidRDefault="00AE3BD0" w:rsidP="00AE3BD0">
            <w:pPr>
              <w:jc w:val="center"/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>-</w:t>
            </w:r>
          </w:p>
        </w:tc>
      </w:tr>
      <w:bookmarkEnd w:id="3"/>
    </w:tbl>
    <w:p w14:paraId="323A3B7E" w14:textId="77777777" w:rsidR="00A405D5" w:rsidRPr="00CB2822" w:rsidRDefault="00A405D5" w:rsidP="00CB2822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B2822" w14:paraId="1DFC777A" w14:textId="77777777">
        <w:trPr>
          <w:trHeight w:val="33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92C7B" w14:textId="77777777" w:rsidR="00D552A5" w:rsidRPr="00CB2822" w:rsidRDefault="00D552A5" w:rsidP="00CB282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CB2822">
              <w:rPr>
                <w:b/>
                <w:bCs/>
              </w:rPr>
              <w:t>TREŚCI PROGRAMOWE</w:t>
            </w:r>
          </w:p>
        </w:tc>
      </w:tr>
    </w:tbl>
    <w:p w14:paraId="7980427B" w14:textId="77777777" w:rsidR="007F5718" w:rsidRPr="00CB2822" w:rsidRDefault="007F5718" w:rsidP="00CB2822">
      <w:pPr>
        <w:snapToGrid w:val="0"/>
        <w:rPr>
          <w:b/>
          <w:bCs/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6"/>
        <w:gridCol w:w="7087"/>
        <w:gridCol w:w="1287"/>
      </w:tblGrid>
      <w:tr w:rsidR="00D552A5" w:rsidRPr="00CB2822" w14:paraId="1D284CF6" w14:textId="77777777" w:rsidTr="00841C54">
        <w:trPr>
          <w:trHeight w:val="20"/>
        </w:trPr>
        <w:tc>
          <w:tcPr>
            <w:tcW w:w="7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836D9B" w14:textId="77777777" w:rsidR="00D552A5" w:rsidRPr="00CB2822" w:rsidRDefault="00D552A5" w:rsidP="00CB2822">
            <w:pPr>
              <w:pStyle w:val="Nagwek3"/>
              <w:snapToGrid w:val="0"/>
              <w:spacing w:before="60" w:after="20"/>
            </w:pPr>
            <w:r w:rsidRPr="00CB2822">
              <w:t>Forma zajęć</w:t>
            </w:r>
            <w:r w:rsidR="00F60A81" w:rsidRPr="00CB2822">
              <w:t xml:space="preserve"> </w:t>
            </w:r>
            <w:r w:rsidRPr="00CB2822">
              <w:t>-</w:t>
            </w:r>
            <w:r w:rsidR="00F60A81" w:rsidRPr="00CB2822">
              <w:t xml:space="preserve"> </w:t>
            </w:r>
            <w:r w:rsidR="00D81453" w:rsidRPr="00CB2822">
              <w:t>wykład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0B623" w14:textId="77777777" w:rsidR="00D552A5" w:rsidRPr="00CB2822" w:rsidRDefault="00D552A5" w:rsidP="00CB2822">
            <w:pPr>
              <w:pStyle w:val="Nagwek5"/>
              <w:tabs>
                <w:tab w:val="clear" w:pos="0"/>
              </w:tabs>
              <w:snapToGrid w:val="0"/>
              <w:spacing w:before="60" w:after="20"/>
              <w:ind w:left="-65" w:firstLine="0"/>
              <w:jc w:val="center"/>
            </w:pPr>
            <w:r w:rsidRPr="00CB2822">
              <w:t>Liczba godzin</w:t>
            </w:r>
            <w:r w:rsidR="00D81453" w:rsidRPr="00CB2822">
              <w:t xml:space="preserve"> </w:t>
            </w:r>
          </w:p>
        </w:tc>
      </w:tr>
      <w:tr w:rsidR="00D552A5" w:rsidRPr="00CB2822" w14:paraId="4950265D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1D30BE" w14:textId="77777777" w:rsidR="00D552A5" w:rsidRPr="00CB2822" w:rsidRDefault="00D552A5" w:rsidP="00CB2822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CB2822">
              <w:rPr>
                <w:bCs/>
                <w:sz w:val="22"/>
                <w:szCs w:val="22"/>
              </w:rPr>
              <w:t>W</w:t>
            </w:r>
            <w:r w:rsidR="00252DBF" w:rsidRPr="00CB2822">
              <w:rPr>
                <w:bCs/>
                <w:sz w:val="22"/>
                <w:szCs w:val="22"/>
              </w:rPr>
              <w:t>y</w:t>
            </w:r>
            <w:r w:rsidRPr="00CB282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3A56B" w14:textId="63266A68" w:rsidR="00D552A5" w:rsidRPr="00CB2822" w:rsidRDefault="009351FB" w:rsidP="00CB2822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CB2822">
              <w:rPr>
                <w:bCs/>
                <w:sz w:val="22"/>
                <w:szCs w:val="22"/>
              </w:rPr>
              <w:t>Pochodzenie strategii rozwoju jednostek terytorialnych oraz rozwój planowania społeczno-gospodarczego w Polsce po 1989 roku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DBCC9" w14:textId="28529302" w:rsidR="00D552A5" w:rsidRPr="00CB2822" w:rsidRDefault="00D33903" w:rsidP="00CB2822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>1</w:t>
            </w:r>
          </w:p>
        </w:tc>
      </w:tr>
      <w:tr w:rsidR="00D552A5" w:rsidRPr="00CB2822" w14:paraId="665AA320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DC923B" w14:textId="77777777" w:rsidR="00D552A5" w:rsidRPr="00CB2822" w:rsidRDefault="00D552A5" w:rsidP="00CB2822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CB2822">
              <w:rPr>
                <w:bCs/>
                <w:sz w:val="22"/>
                <w:szCs w:val="22"/>
              </w:rPr>
              <w:t>W</w:t>
            </w:r>
            <w:r w:rsidR="00252DBF" w:rsidRPr="00CB2822">
              <w:rPr>
                <w:bCs/>
                <w:sz w:val="22"/>
                <w:szCs w:val="22"/>
              </w:rPr>
              <w:t>y</w:t>
            </w:r>
            <w:r w:rsidRPr="00CB282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2B01D" w14:textId="1DE60DFC" w:rsidR="00D552A5" w:rsidRPr="00CB2822" w:rsidRDefault="00D33903" w:rsidP="00CB2822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CB2822">
              <w:rPr>
                <w:bCs/>
                <w:sz w:val="22"/>
                <w:szCs w:val="22"/>
              </w:rPr>
              <w:t>Organizacyjne podstawy sporządzania strategii rozwoju. Rodzaje strategii. Strategia gminy a studium uwarunkowań i kierunków zagospodarowania przestrzennego gminy.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AF15F" w14:textId="02DE8EFE" w:rsidR="00D552A5" w:rsidRPr="00CB2822" w:rsidRDefault="00D33903" w:rsidP="00CB2822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>2</w:t>
            </w:r>
          </w:p>
        </w:tc>
      </w:tr>
      <w:tr w:rsidR="00095840" w:rsidRPr="00CB2822" w14:paraId="10EE8952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30FCC2" w14:textId="4FF969AA" w:rsidR="00095840" w:rsidRPr="00CB2822" w:rsidRDefault="00D33903" w:rsidP="00AE3BD0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CB2822"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D7B29" w14:textId="22ACA5C5" w:rsidR="00095840" w:rsidRPr="00CB2822" w:rsidRDefault="00D33903" w:rsidP="00CB2822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CB2822">
              <w:rPr>
                <w:bCs/>
                <w:sz w:val="22"/>
                <w:szCs w:val="22"/>
              </w:rPr>
              <w:t>Konstrukcja dokumentów strategicznych. Diagnoza. Wizja. Misja. Programy operacyjne.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AC82F" w14:textId="2F2062E4" w:rsidR="00095840" w:rsidRPr="00CB2822" w:rsidRDefault="00D33903" w:rsidP="00CB2822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>2</w:t>
            </w:r>
          </w:p>
        </w:tc>
      </w:tr>
      <w:tr w:rsidR="00D33903" w:rsidRPr="00CB2822" w14:paraId="5BAC70B8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35FE47" w14:textId="286C5BC2" w:rsidR="00D33903" w:rsidRPr="00CB2822" w:rsidRDefault="00D33903" w:rsidP="00CB2822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CB2822">
              <w:rPr>
                <w:bCs/>
                <w:sz w:val="22"/>
                <w:szCs w:val="22"/>
              </w:rPr>
              <w:t>Wy4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8D5B1" w14:textId="0FB5F5F3" w:rsidR="00D33903" w:rsidRPr="00CB2822" w:rsidRDefault="00D33903" w:rsidP="00CB2822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CB2822">
              <w:rPr>
                <w:bCs/>
                <w:sz w:val="22"/>
                <w:szCs w:val="22"/>
              </w:rPr>
              <w:t xml:space="preserve">Wybrane metody analiza strategicznych. Analiza SWOT. Scenariusze rozwoju. Mechanizm i czynniki rozwoju społeczno-gospodarczego.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AB05B" w14:textId="087E9CA6" w:rsidR="00D33903" w:rsidRPr="00CB2822" w:rsidRDefault="00D33903" w:rsidP="00CB2822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>2</w:t>
            </w:r>
          </w:p>
        </w:tc>
      </w:tr>
      <w:tr w:rsidR="00D33903" w:rsidRPr="00CB2822" w14:paraId="49B4B3C1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6D1EA3" w14:textId="2957CCA5" w:rsidR="00D33903" w:rsidRPr="00CB2822" w:rsidRDefault="00D33903" w:rsidP="00CB2822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CB2822">
              <w:rPr>
                <w:bCs/>
                <w:sz w:val="22"/>
                <w:szCs w:val="22"/>
              </w:rPr>
              <w:t>Wy5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CF3E2" w14:textId="00D0211C" w:rsidR="00D33903" w:rsidRPr="00CB2822" w:rsidRDefault="00D33903" w:rsidP="00CB2822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CB2822">
              <w:rPr>
                <w:bCs/>
                <w:sz w:val="22"/>
                <w:szCs w:val="22"/>
              </w:rPr>
              <w:t>Zasoby rozwojowe: ludność, środowisko przyrodnicze.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50670" w14:textId="045A42A8" w:rsidR="00D33903" w:rsidRPr="00CB2822" w:rsidRDefault="0092632F" w:rsidP="00CB2822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>2</w:t>
            </w:r>
          </w:p>
        </w:tc>
      </w:tr>
      <w:tr w:rsidR="00D33903" w:rsidRPr="00CB2822" w14:paraId="17F5D039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60CE61" w14:textId="4007644C" w:rsidR="00D33903" w:rsidRPr="00CB2822" w:rsidRDefault="00D33903" w:rsidP="00CB2822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CB2822"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A1BDC" w14:textId="5260C3EC" w:rsidR="00D33903" w:rsidRPr="00CB2822" w:rsidRDefault="00D33903" w:rsidP="00CB2822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CB2822">
              <w:rPr>
                <w:bCs/>
                <w:sz w:val="22"/>
                <w:szCs w:val="22"/>
              </w:rPr>
              <w:t>Zasoby rozwojowe: kapitał</w:t>
            </w:r>
            <w:r w:rsidR="0092632F" w:rsidRPr="00CB2822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B7860" w14:textId="15BBDBDC" w:rsidR="00D33903" w:rsidRPr="00CB2822" w:rsidRDefault="0092632F" w:rsidP="00CB2822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>2</w:t>
            </w:r>
          </w:p>
        </w:tc>
      </w:tr>
      <w:tr w:rsidR="00D33903" w:rsidRPr="00CB2822" w14:paraId="5DF77E72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FC07BF" w14:textId="60EF6DB8" w:rsidR="00D33903" w:rsidRPr="00CB2822" w:rsidRDefault="00D33903" w:rsidP="00CB2822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CB2822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1EE46" w14:textId="0E78DEAC" w:rsidR="00D33903" w:rsidRPr="00CB2822" w:rsidRDefault="0092632F" w:rsidP="00CB2822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CB2822">
              <w:rPr>
                <w:bCs/>
                <w:sz w:val="22"/>
                <w:szCs w:val="22"/>
              </w:rPr>
              <w:t>Zasoby rozwojowe: powiązania przestrzenne, zagospodarowanie przestrzenne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EBCA2" w14:textId="62EE3C92" w:rsidR="00D33903" w:rsidRPr="00CB2822" w:rsidRDefault="0092632F" w:rsidP="00CB2822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>2</w:t>
            </w:r>
          </w:p>
        </w:tc>
      </w:tr>
      <w:tr w:rsidR="00D33903" w:rsidRPr="00CB2822" w14:paraId="0D9C6479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BAD552" w14:textId="2B4E1C82" w:rsidR="00D33903" w:rsidRPr="00CB2822" w:rsidRDefault="00D33903" w:rsidP="00CB2822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CB2822"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698EE" w14:textId="780574AF" w:rsidR="00D33903" w:rsidRPr="00CB2822" w:rsidRDefault="0092632F" w:rsidP="00CB2822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CB2822">
              <w:rPr>
                <w:bCs/>
                <w:sz w:val="22"/>
                <w:szCs w:val="22"/>
              </w:rPr>
              <w:t>Zasoby rozwojowe: potencjał kulturowy, wizerunek miejsca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75E343" w14:textId="689688F9" w:rsidR="00D33903" w:rsidRPr="00CB2822" w:rsidRDefault="0092632F" w:rsidP="00CB2822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>2</w:t>
            </w:r>
          </w:p>
        </w:tc>
      </w:tr>
      <w:tr w:rsidR="00095840" w:rsidRPr="00CB2822" w14:paraId="31DF1E07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16C4E4" w14:textId="77777777" w:rsidR="00095840" w:rsidRPr="00CB2822" w:rsidRDefault="00095840" w:rsidP="00CB2822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C17D9" w14:textId="77777777" w:rsidR="00095840" w:rsidRPr="00CB2822" w:rsidRDefault="00095840" w:rsidP="00CB2822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>Suma godzin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BC271" w14:textId="57E2402D" w:rsidR="00095840" w:rsidRPr="00CB2822" w:rsidRDefault="00FE21F8" w:rsidP="00CB2822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>15</w:t>
            </w:r>
          </w:p>
        </w:tc>
      </w:tr>
    </w:tbl>
    <w:p w14:paraId="0EA456B2" w14:textId="77777777" w:rsidR="00252DBF" w:rsidRPr="00CB2822" w:rsidRDefault="00252DBF" w:rsidP="00CB2822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B2822" w14:paraId="4CCF60A1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E9BE4" w14:textId="77777777" w:rsidR="009A3831" w:rsidRPr="00CB2822" w:rsidRDefault="00034144" w:rsidP="00CB2822">
            <w:pPr>
              <w:pStyle w:val="Nagwek3"/>
              <w:snapToGrid w:val="0"/>
              <w:spacing w:before="60" w:after="20"/>
            </w:pPr>
            <w:r w:rsidRPr="00CB2822">
              <w:t xml:space="preserve">STOSOWANE </w:t>
            </w:r>
            <w:r w:rsidR="009A3831" w:rsidRPr="00CB2822">
              <w:t>NARZĘDZIA DYDAKTYCZNE</w:t>
            </w:r>
          </w:p>
        </w:tc>
      </w:tr>
      <w:tr w:rsidR="009A3831" w:rsidRPr="00CB2822" w14:paraId="0DD2F538" w14:textId="77777777" w:rsidTr="00840B5B">
        <w:trPr>
          <w:trHeight w:val="291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AA906" w14:textId="39909460" w:rsidR="007358EE" w:rsidRPr="00CB2822" w:rsidRDefault="00DC5082" w:rsidP="00CB2822">
            <w:pPr>
              <w:rPr>
                <w:sz w:val="22"/>
              </w:rPr>
            </w:pPr>
            <w:r w:rsidRPr="00CB2822">
              <w:rPr>
                <w:sz w:val="22"/>
              </w:rPr>
              <w:t>N</w:t>
            </w:r>
            <w:r w:rsidR="007358EE" w:rsidRPr="00CB2822">
              <w:rPr>
                <w:sz w:val="22"/>
              </w:rPr>
              <w:t>1.</w:t>
            </w:r>
            <w:r w:rsidR="00840B5B" w:rsidRPr="00CB2822">
              <w:rPr>
                <w:sz w:val="22"/>
              </w:rPr>
              <w:t xml:space="preserve"> Wykład z wykorzystaniem slajdów.</w:t>
            </w:r>
          </w:p>
        </w:tc>
      </w:tr>
    </w:tbl>
    <w:p w14:paraId="711614FF" w14:textId="77777777" w:rsidR="008F1AD2" w:rsidRPr="00CB2822" w:rsidRDefault="008F1AD2" w:rsidP="00CB2822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9"/>
      </w:tblGrid>
      <w:tr w:rsidR="007F5718" w:rsidRPr="00CB2822" w14:paraId="1727FB69" w14:textId="77777777" w:rsidTr="005E2C08">
        <w:tc>
          <w:tcPr>
            <w:tcW w:w="9209" w:type="dxa"/>
          </w:tcPr>
          <w:p w14:paraId="7730688E" w14:textId="77777777" w:rsidR="007F5718" w:rsidRPr="00CB2822" w:rsidRDefault="007F5718" w:rsidP="00CB2822">
            <w:pPr>
              <w:pStyle w:val="Nagwek3"/>
              <w:snapToGrid w:val="0"/>
              <w:spacing w:before="60" w:after="20"/>
            </w:pPr>
            <w:r w:rsidRPr="00CB2822">
              <w:t>OCENA OSIĄGNIĘCIA PRZEDMIOTOWYCH EFEKTÓW UCZENIA SIĘ</w:t>
            </w:r>
          </w:p>
        </w:tc>
      </w:tr>
    </w:tbl>
    <w:p w14:paraId="73E4AD4E" w14:textId="77777777" w:rsidR="00D90D35" w:rsidRPr="00CB2822" w:rsidRDefault="00D90D35" w:rsidP="00CB2822">
      <w:pPr>
        <w:pStyle w:val="Nagwek3"/>
        <w:snapToGrid w:val="0"/>
        <w:jc w:val="left"/>
        <w:rPr>
          <w:b w:val="0"/>
          <w:sz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3320"/>
        <w:gridCol w:w="3402"/>
      </w:tblGrid>
      <w:tr w:rsidR="00D90D35" w:rsidRPr="00CB2822" w14:paraId="7EFA8D6E" w14:textId="77777777" w:rsidTr="0065571C">
        <w:tc>
          <w:tcPr>
            <w:tcW w:w="9209" w:type="dxa"/>
            <w:gridSpan w:val="3"/>
          </w:tcPr>
          <w:p w14:paraId="26D97216" w14:textId="77777777" w:rsidR="00D90D35" w:rsidRPr="00CB2822" w:rsidRDefault="00D90D35" w:rsidP="00CB2822">
            <w:pPr>
              <w:jc w:val="center"/>
              <w:rPr>
                <w:b/>
              </w:rPr>
            </w:pPr>
            <w:r w:rsidRPr="00CB2822">
              <w:rPr>
                <w:b/>
              </w:rPr>
              <w:t>Wykład</w:t>
            </w:r>
          </w:p>
        </w:tc>
      </w:tr>
      <w:tr w:rsidR="00D90D35" w:rsidRPr="00CB2822" w14:paraId="00573671" w14:textId="77777777" w:rsidTr="00840B5B">
        <w:tc>
          <w:tcPr>
            <w:tcW w:w="2487" w:type="dxa"/>
          </w:tcPr>
          <w:p w14:paraId="6D10B430" w14:textId="77777777" w:rsidR="00D90D35" w:rsidRPr="00CB2822" w:rsidRDefault="00D90D35" w:rsidP="00CB2822">
            <w:r w:rsidRPr="00CB2822">
              <w:t>Oceny</w:t>
            </w:r>
            <w:r w:rsidRPr="00CB2822">
              <w:rPr>
                <w:b/>
                <w:bCs/>
              </w:rPr>
              <w:t xml:space="preserve"> </w:t>
            </w:r>
            <w:r w:rsidRPr="00CB2822">
              <w:rPr>
                <w:bCs/>
              </w:rPr>
              <w:t>(F – formująca w trakcie semestru, P – podsumowująca na koniec semestru)</w:t>
            </w:r>
          </w:p>
        </w:tc>
        <w:tc>
          <w:tcPr>
            <w:tcW w:w="3320" w:type="dxa"/>
          </w:tcPr>
          <w:p w14:paraId="34DD7FC3" w14:textId="77777777" w:rsidR="00D90D35" w:rsidRPr="00CB2822" w:rsidRDefault="00D90D35" w:rsidP="00CB2822">
            <w:r w:rsidRPr="00CB2822">
              <w:t>Numer efektu uczenia się</w:t>
            </w:r>
          </w:p>
        </w:tc>
        <w:tc>
          <w:tcPr>
            <w:tcW w:w="3402" w:type="dxa"/>
          </w:tcPr>
          <w:p w14:paraId="307B2C17" w14:textId="77777777" w:rsidR="00D90D35" w:rsidRPr="00CB2822" w:rsidRDefault="00D90D35" w:rsidP="00CB2822">
            <w:r w:rsidRPr="00CB2822">
              <w:t>Sposób oceny osiągnięcia efektu uczenia się</w:t>
            </w:r>
          </w:p>
        </w:tc>
      </w:tr>
      <w:tr w:rsidR="007333C4" w:rsidRPr="00CB2822" w14:paraId="3422E23D" w14:textId="77777777" w:rsidTr="00840B5B">
        <w:tc>
          <w:tcPr>
            <w:tcW w:w="2487" w:type="dxa"/>
          </w:tcPr>
          <w:p w14:paraId="2CD0367D" w14:textId="0DC629C3" w:rsidR="007333C4" w:rsidRPr="00CB2822" w:rsidRDefault="00AE3BD0" w:rsidP="00AE3BD0">
            <w:pPr>
              <w:rPr>
                <w:sz w:val="22"/>
              </w:rPr>
            </w:pPr>
            <w:r>
              <w:rPr>
                <w:sz w:val="22"/>
              </w:rPr>
              <w:t>P</w:t>
            </w:r>
            <w:bookmarkStart w:id="4" w:name="_GoBack"/>
            <w:bookmarkEnd w:id="4"/>
          </w:p>
        </w:tc>
        <w:tc>
          <w:tcPr>
            <w:tcW w:w="3320" w:type="dxa"/>
          </w:tcPr>
          <w:p w14:paraId="4AC71E0C" w14:textId="004800D8" w:rsidR="007333C4" w:rsidRPr="00CB2822" w:rsidRDefault="00840B5B" w:rsidP="00CB2822">
            <w:pPr>
              <w:jc w:val="center"/>
              <w:rPr>
                <w:sz w:val="22"/>
              </w:rPr>
            </w:pPr>
            <w:r w:rsidRPr="00CB2822">
              <w:rPr>
                <w:sz w:val="22"/>
              </w:rPr>
              <w:t>PEU_W01, PEU_W02</w:t>
            </w:r>
            <w:r w:rsidR="00AE3BD0">
              <w:rPr>
                <w:sz w:val="22"/>
              </w:rPr>
              <w:t>,</w:t>
            </w:r>
            <w:r w:rsidRPr="00CB2822">
              <w:rPr>
                <w:sz w:val="22"/>
              </w:rPr>
              <w:t xml:space="preserve"> PEU_W03 PEU_U01, PEU_U02, PEU_U03</w:t>
            </w:r>
          </w:p>
        </w:tc>
        <w:tc>
          <w:tcPr>
            <w:tcW w:w="3402" w:type="dxa"/>
          </w:tcPr>
          <w:p w14:paraId="53D882E8" w14:textId="664233C4" w:rsidR="007333C4" w:rsidRPr="00CB2822" w:rsidRDefault="00CB2822" w:rsidP="00CB28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Sprawdzian wiedzy</w:t>
            </w:r>
          </w:p>
        </w:tc>
      </w:tr>
    </w:tbl>
    <w:p w14:paraId="6C91DC4D" w14:textId="77777777" w:rsidR="00D90D35" w:rsidRPr="00CB2822" w:rsidRDefault="00D90D35" w:rsidP="00CB2822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B2822" w14:paraId="28013E64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D6CBC" w14:textId="77777777" w:rsidR="009A3831" w:rsidRPr="00CB2822" w:rsidRDefault="009A3831" w:rsidP="00CB282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CB2822">
              <w:rPr>
                <w:b/>
                <w:bCs/>
              </w:rPr>
              <w:t>LITERATURA PODSTAWOWA I UZUPEŁNIAJĄCA</w:t>
            </w:r>
          </w:p>
        </w:tc>
      </w:tr>
      <w:tr w:rsidR="002B5912" w:rsidRPr="00CB2822" w14:paraId="3100EFA9" w14:textId="77777777" w:rsidTr="008E35E2">
        <w:trPr>
          <w:trHeight w:val="141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1D581BC" w14:textId="77777777" w:rsidR="0046711C" w:rsidRPr="00CB2822" w:rsidRDefault="0046711C" w:rsidP="00CB2822">
            <w:pPr>
              <w:snapToGrid w:val="0"/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CB2822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14:paraId="06DEF81F" w14:textId="77777777" w:rsidR="0046711C" w:rsidRPr="00CB2822" w:rsidRDefault="0046711C" w:rsidP="00CB2822">
            <w:pPr>
              <w:suppressAutoHyphens w:val="0"/>
              <w:jc w:val="both"/>
              <w:rPr>
                <w:sz w:val="22"/>
                <w:szCs w:val="22"/>
              </w:rPr>
            </w:pPr>
            <w:r w:rsidRPr="00CB2822">
              <w:rPr>
                <w:b/>
                <w:bCs/>
                <w:sz w:val="22"/>
                <w:szCs w:val="22"/>
              </w:rPr>
              <w:t xml:space="preserve"> </w:t>
            </w:r>
            <w:r w:rsidRPr="00CB2822">
              <w:rPr>
                <w:sz w:val="22"/>
                <w:szCs w:val="22"/>
              </w:rPr>
              <w:t xml:space="preserve">[1] Domański T., </w:t>
            </w:r>
            <w:r w:rsidRPr="00CB2822">
              <w:rPr>
                <w:i/>
                <w:sz w:val="22"/>
                <w:szCs w:val="22"/>
              </w:rPr>
              <w:t>Strategiczne planowanie rozwoju gospodarczego gminy</w:t>
            </w:r>
            <w:r w:rsidRPr="00CB2822">
              <w:rPr>
                <w:sz w:val="22"/>
                <w:szCs w:val="22"/>
              </w:rPr>
              <w:t>, Agencja Rozwoju Regionalnego, Warszawa 1999.</w:t>
            </w:r>
          </w:p>
          <w:p w14:paraId="32E1632D" w14:textId="77777777" w:rsidR="0046711C" w:rsidRPr="00CB2822" w:rsidRDefault="0046711C" w:rsidP="00CB2822">
            <w:pPr>
              <w:jc w:val="both"/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 xml:space="preserve"> [2] Krupski R. (red.), </w:t>
            </w:r>
            <w:r w:rsidRPr="00CB2822">
              <w:rPr>
                <w:i/>
                <w:sz w:val="22"/>
                <w:szCs w:val="22"/>
              </w:rPr>
              <w:t>Zarządzanie strategiczne. Koncepcje</w:t>
            </w:r>
            <w:r w:rsidRPr="00CB2822">
              <w:rPr>
                <w:sz w:val="22"/>
                <w:szCs w:val="22"/>
              </w:rPr>
              <w:t xml:space="preserve"> – Metody Akademia Ekonomiczna im. Oskara Langego we Wrocławiu, Wrocław 1999.</w:t>
            </w:r>
          </w:p>
          <w:p w14:paraId="0BA68BBE" w14:textId="77777777" w:rsidR="0046711C" w:rsidRPr="00CB2822" w:rsidRDefault="0046711C" w:rsidP="00CB2822">
            <w:pPr>
              <w:suppressAutoHyphens w:val="0"/>
              <w:jc w:val="both"/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 xml:space="preserve"> [3] Mironowicz I., Ossowicz T., </w:t>
            </w:r>
            <w:r w:rsidRPr="00CB2822">
              <w:rPr>
                <w:i/>
                <w:sz w:val="22"/>
                <w:szCs w:val="22"/>
              </w:rPr>
              <w:t>Elementy analizy kierunków rozwoju gminy i regionu. Podejście marketingowe</w:t>
            </w:r>
            <w:r w:rsidRPr="00CB2822">
              <w:rPr>
                <w:sz w:val="22"/>
                <w:szCs w:val="22"/>
              </w:rPr>
              <w:t xml:space="preserve"> w: Bagiński E. (red.) „Techniki i metody badawcze w planowaniu przestrzennym”, Politechnika Wrocławska, Wrocław 1997, ss. 83</w:t>
            </w:r>
            <w:r w:rsidRPr="00CB2822">
              <w:rPr>
                <w:sz w:val="22"/>
                <w:szCs w:val="22"/>
              </w:rPr>
              <w:sym w:font="Symbol" w:char="F02D"/>
            </w:r>
            <w:r w:rsidRPr="00CB2822">
              <w:rPr>
                <w:sz w:val="22"/>
                <w:szCs w:val="22"/>
              </w:rPr>
              <w:t>100.</w:t>
            </w:r>
          </w:p>
          <w:p w14:paraId="0F4BBC10" w14:textId="61F8E9B6" w:rsidR="0046711C" w:rsidRPr="00CB2822" w:rsidRDefault="00981E55" w:rsidP="00CB2822">
            <w:pPr>
              <w:jc w:val="both"/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 xml:space="preserve"> [4] </w:t>
            </w:r>
            <w:proofErr w:type="spellStart"/>
            <w:r w:rsidRPr="00CB2822">
              <w:rPr>
                <w:sz w:val="22"/>
                <w:szCs w:val="22"/>
              </w:rPr>
              <w:t>Parteka</w:t>
            </w:r>
            <w:proofErr w:type="spellEnd"/>
            <w:r w:rsidRPr="00CB2822">
              <w:rPr>
                <w:sz w:val="22"/>
                <w:szCs w:val="22"/>
              </w:rPr>
              <w:t xml:space="preserve"> T.,</w:t>
            </w:r>
            <w:r w:rsidR="0046711C" w:rsidRPr="00CB2822">
              <w:rPr>
                <w:sz w:val="22"/>
                <w:szCs w:val="22"/>
              </w:rPr>
              <w:t xml:space="preserve">, </w:t>
            </w:r>
            <w:r w:rsidR="0046711C" w:rsidRPr="00CB2822">
              <w:rPr>
                <w:i/>
                <w:sz w:val="22"/>
                <w:szCs w:val="22"/>
              </w:rPr>
              <w:t>Planowanie strategiczne w równoważeniu struktur regionalnych</w:t>
            </w:r>
            <w:r w:rsidR="0046711C" w:rsidRPr="00CB2822">
              <w:rPr>
                <w:sz w:val="22"/>
                <w:szCs w:val="22"/>
              </w:rPr>
              <w:t xml:space="preserve">, Polska Akademia Nauk, Komitet Przestrzennego Zagospodarowania Kraju, Studia, Tom CVIII, Państwowe Wydawnictwo Naukowe, Warszawa 2000. </w:t>
            </w:r>
          </w:p>
          <w:p w14:paraId="677A6297" w14:textId="77777777" w:rsidR="0046711C" w:rsidRPr="00CB2822" w:rsidRDefault="0046711C" w:rsidP="00CB2822">
            <w:pPr>
              <w:jc w:val="both"/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</w:rPr>
              <w:t xml:space="preserve"> [5] Sołtys J., </w:t>
            </w:r>
            <w:r w:rsidRPr="00CB2822">
              <w:rPr>
                <w:i/>
                <w:sz w:val="22"/>
                <w:szCs w:val="22"/>
              </w:rPr>
              <w:t>Metody planowania strategicznego gmin z uwzględnieniem aspektów przestrzennych i rozwoju zrównoważonego</w:t>
            </w:r>
            <w:r w:rsidRPr="00CB2822">
              <w:rPr>
                <w:sz w:val="22"/>
                <w:szCs w:val="22"/>
              </w:rPr>
              <w:t>, Wydawnictwo Politechniki Gdańskiej, Gdańsk 2008</w:t>
            </w:r>
          </w:p>
          <w:p w14:paraId="5D251E35" w14:textId="77777777" w:rsidR="0046711C" w:rsidRPr="00CB2822" w:rsidRDefault="0046711C" w:rsidP="00CB2822">
            <w:pPr>
              <w:rPr>
                <w:sz w:val="22"/>
                <w:szCs w:val="22"/>
              </w:rPr>
            </w:pPr>
          </w:p>
          <w:p w14:paraId="7404D1E9" w14:textId="77777777" w:rsidR="0046711C" w:rsidRPr="00CB2822" w:rsidRDefault="0046711C" w:rsidP="00CB2822">
            <w:pPr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CB2822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14:paraId="77F5BEBE" w14:textId="77777777" w:rsidR="0046711C" w:rsidRPr="00CB2822" w:rsidRDefault="0046711C" w:rsidP="00CB2822">
            <w:pPr>
              <w:jc w:val="both"/>
              <w:rPr>
                <w:sz w:val="22"/>
                <w:szCs w:val="22"/>
                <w:lang w:val="en-US"/>
              </w:rPr>
            </w:pPr>
            <w:r w:rsidRPr="00CB2822">
              <w:rPr>
                <w:bCs/>
                <w:sz w:val="22"/>
                <w:szCs w:val="22"/>
              </w:rPr>
              <w:t xml:space="preserve"> </w:t>
            </w:r>
            <w:r w:rsidRPr="00CB2822">
              <w:rPr>
                <w:sz w:val="22"/>
                <w:szCs w:val="22"/>
              </w:rPr>
              <w:t xml:space="preserve">[1] Domański Tomasz (red.), </w:t>
            </w:r>
            <w:r w:rsidRPr="00CB2822">
              <w:rPr>
                <w:i/>
                <w:sz w:val="22"/>
                <w:szCs w:val="22"/>
              </w:rPr>
              <w:t>Marketing terytorialny</w:t>
            </w:r>
            <w:r w:rsidRPr="00CB2822">
              <w:rPr>
                <w:sz w:val="22"/>
                <w:szCs w:val="22"/>
              </w:rPr>
              <w:t xml:space="preserve">. </w:t>
            </w:r>
            <w:r w:rsidRPr="00CB2822">
              <w:rPr>
                <w:i/>
                <w:sz w:val="22"/>
                <w:szCs w:val="22"/>
              </w:rPr>
              <w:t>Strategiczne wyzwania dla miast i regionów</w:t>
            </w:r>
            <w:r w:rsidRPr="00CB2822">
              <w:rPr>
                <w:sz w:val="22"/>
                <w:szCs w:val="22"/>
              </w:rPr>
              <w:t xml:space="preserve">. Centrum Badań i Studiów Francuskich – Instytut Studiów Międzynarodowych </w:t>
            </w:r>
            <w:r w:rsidRPr="00CB2822">
              <w:rPr>
                <w:sz w:val="22"/>
                <w:szCs w:val="22"/>
              </w:rPr>
              <w:sym w:font="Symbol" w:char="F02D"/>
            </w:r>
            <w:r w:rsidRPr="00CB2822">
              <w:rPr>
                <w:sz w:val="22"/>
                <w:szCs w:val="22"/>
              </w:rPr>
              <w:t xml:space="preserve"> Uniwersytet Łódzki. </w:t>
            </w:r>
            <w:proofErr w:type="spellStart"/>
            <w:r w:rsidRPr="00CB2822">
              <w:rPr>
                <w:sz w:val="22"/>
                <w:szCs w:val="22"/>
                <w:lang w:val="en-US"/>
              </w:rPr>
              <w:t>Łódź</w:t>
            </w:r>
            <w:proofErr w:type="spellEnd"/>
            <w:r w:rsidRPr="00CB2822">
              <w:rPr>
                <w:sz w:val="22"/>
                <w:szCs w:val="22"/>
                <w:lang w:val="en-US"/>
              </w:rPr>
              <w:t xml:space="preserve"> 1997.</w:t>
            </w:r>
          </w:p>
          <w:p w14:paraId="29A37CD4" w14:textId="77777777" w:rsidR="0046711C" w:rsidRPr="00CB2822" w:rsidRDefault="0046711C" w:rsidP="00CB2822">
            <w:pPr>
              <w:suppressAutoHyphens w:val="0"/>
              <w:jc w:val="both"/>
              <w:rPr>
                <w:sz w:val="22"/>
                <w:szCs w:val="22"/>
                <w:lang w:val="en-US"/>
              </w:rPr>
            </w:pPr>
            <w:r w:rsidRPr="00CB2822">
              <w:rPr>
                <w:sz w:val="22"/>
                <w:szCs w:val="22"/>
                <w:lang w:val="en-US"/>
              </w:rPr>
              <w:t xml:space="preserve"> [2] Kotler Philip, Haider Donald H., Rein Irving, , </w:t>
            </w:r>
            <w:r w:rsidRPr="00CB2822">
              <w:rPr>
                <w:i/>
                <w:sz w:val="22"/>
                <w:szCs w:val="22"/>
                <w:lang w:val="en-US"/>
              </w:rPr>
              <w:t>Marketing places. Attracting Investment, Industry, and Tourism to Cities, States, and Nations</w:t>
            </w:r>
            <w:r w:rsidRPr="00CB2822">
              <w:rPr>
                <w:sz w:val="22"/>
                <w:szCs w:val="22"/>
                <w:lang w:val="en-US"/>
              </w:rPr>
              <w:t>. New York, Toronto, Oxford, Singapore, Sydney 1993.</w:t>
            </w:r>
          </w:p>
          <w:p w14:paraId="167F698C" w14:textId="4FBE0492" w:rsidR="00770CA7" w:rsidRPr="00CB2822" w:rsidRDefault="0046711C" w:rsidP="00CB2822">
            <w:pPr>
              <w:suppressAutoHyphens w:val="0"/>
              <w:jc w:val="both"/>
              <w:rPr>
                <w:sz w:val="22"/>
                <w:szCs w:val="22"/>
              </w:rPr>
            </w:pPr>
            <w:r w:rsidRPr="00CB2822">
              <w:rPr>
                <w:sz w:val="22"/>
                <w:szCs w:val="22"/>
                <w:lang w:val="en-US"/>
              </w:rPr>
              <w:t xml:space="preserve"> [3] Kotler Philip, </w:t>
            </w:r>
            <w:proofErr w:type="spellStart"/>
            <w:r w:rsidRPr="00CB2822">
              <w:rPr>
                <w:sz w:val="22"/>
                <w:szCs w:val="22"/>
                <w:lang w:val="en-US"/>
              </w:rPr>
              <w:t>Asplund</w:t>
            </w:r>
            <w:proofErr w:type="spellEnd"/>
            <w:r w:rsidRPr="00CB2822">
              <w:rPr>
                <w:sz w:val="22"/>
                <w:szCs w:val="22"/>
                <w:lang w:val="en-US"/>
              </w:rPr>
              <w:t xml:space="preserve"> Christer, Haider Donald H., Rein Irving, , </w:t>
            </w:r>
            <w:r w:rsidRPr="00CB2822">
              <w:rPr>
                <w:i/>
                <w:sz w:val="22"/>
                <w:szCs w:val="22"/>
                <w:lang w:val="en-US"/>
              </w:rPr>
              <w:t>Marketing places Europe. How to attracting investment, industries, residents and visitors to cities, communities, regions and nations in Europe</w:t>
            </w:r>
            <w:r w:rsidRPr="00CB2822">
              <w:rPr>
                <w:sz w:val="22"/>
                <w:szCs w:val="22"/>
                <w:lang w:val="en-US"/>
              </w:rPr>
              <w:t xml:space="preserve">. </w:t>
            </w:r>
            <w:r w:rsidRPr="00CB2822">
              <w:rPr>
                <w:sz w:val="22"/>
                <w:szCs w:val="22"/>
              </w:rPr>
              <w:t xml:space="preserve">New York, Toronto, </w:t>
            </w:r>
            <w:r w:rsidR="00981E55" w:rsidRPr="00CB2822">
              <w:rPr>
                <w:sz w:val="22"/>
                <w:szCs w:val="22"/>
              </w:rPr>
              <w:t xml:space="preserve">Oxford, </w:t>
            </w:r>
            <w:proofErr w:type="spellStart"/>
            <w:r w:rsidR="00981E55" w:rsidRPr="00CB2822">
              <w:rPr>
                <w:sz w:val="22"/>
                <w:szCs w:val="22"/>
              </w:rPr>
              <w:t>Singapore</w:t>
            </w:r>
            <w:proofErr w:type="spellEnd"/>
            <w:r w:rsidR="00981E55" w:rsidRPr="00CB2822">
              <w:rPr>
                <w:sz w:val="22"/>
                <w:szCs w:val="22"/>
              </w:rPr>
              <w:t>, Sydney 1993.</w:t>
            </w:r>
          </w:p>
        </w:tc>
      </w:tr>
    </w:tbl>
    <w:p w14:paraId="0BF6EB08" w14:textId="77777777" w:rsidR="00770CA7" w:rsidRPr="00CB2822" w:rsidRDefault="00770CA7" w:rsidP="00CB2822">
      <w:pPr>
        <w:rPr>
          <w:sz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B2822" w14:paraId="06DCF8EE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35412" w14:textId="77777777" w:rsidR="009A3831" w:rsidRPr="00CB2822" w:rsidRDefault="00C84573" w:rsidP="00CB2822">
            <w:pPr>
              <w:snapToGrid w:val="0"/>
              <w:rPr>
                <w:b/>
                <w:bCs/>
              </w:rPr>
            </w:pPr>
            <w:r w:rsidRPr="00CB2822">
              <w:rPr>
                <w:b/>
                <w:bCs/>
              </w:rPr>
              <w:t xml:space="preserve">OPIEKUN </w:t>
            </w:r>
            <w:r w:rsidR="009A3831" w:rsidRPr="00CB2822">
              <w:rPr>
                <w:b/>
                <w:bCs/>
              </w:rPr>
              <w:t>PRZEDMIOT</w:t>
            </w:r>
            <w:r w:rsidRPr="00CB2822">
              <w:rPr>
                <w:b/>
                <w:bCs/>
              </w:rPr>
              <w:t>U</w:t>
            </w:r>
            <w:r w:rsidR="009A3831" w:rsidRPr="00CB2822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AE3BD0" w14:paraId="37C58E42" w14:textId="77777777" w:rsidTr="002F1260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67363" w14:textId="7545B780" w:rsidR="009A3831" w:rsidRPr="00AE3BD0" w:rsidRDefault="00981E55" w:rsidP="00CB2822">
            <w:pPr>
              <w:snapToGrid w:val="0"/>
              <w:rPr>
                <w:bCs/>
                <w:sz w:val="22"/>
              </w:rPr>
            </w:pPr>
            <w:r w:rsidRPr="00AE3BD0">
              <w:rPr>
                <w:bCs/>
                <w:sz w:val="22"/>
              </w:rPr>
              <w:t>Tomasz Ossowicz, t</w:t>
            </w:r>
            <w:r w:rsidR="00A134F5" w:rsidRPr="00AE3BD0">
              <w:rPr>
                <w:bCs/>
                <w:sz w:val="22"/>
              </w:rPr>
              <w:t>omasz.ossowicz@pwr.edu.pl</w:t>
            </w:r>
          </w:p>
        </w:tc>
      </w:tr>
    </w:tbl>
    <w:p w14:paraId="30EF4608" w14:textId="77777777" w:rsidR="00CB759A" w:rsidRDefault="00CB759A" w:rsidP="00CB2822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11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A5EA4" w14:textId="77777777" w:rsidR="003F019B" w:rsidRDefault="003F019B">
      <w:r>
        <w:separator/>
      </w:r>
    </w:p>
  </w:endnote>
  <w:endnote w:type="continuationSeparator" w:id="0">
    <w:p w14:paraId="55CCF4ED" w14:textId="77777777" w:rsidR="003F019B" w:rsidRDefault="003F0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46154" w14:textId="77777777" w:rsidR="00B83E88" w:rsidRDefault="00B83E8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2BE59" w14:textId="77777777" w:rsidR="003F019B" w:rsidRDefault="003F019B">
      <w:r>
        <w:separator/>
      </w:r>
    </w:p>
  </w:footnote>
  <w:footnote w:type="continuationSeparator" w:id="0">
    <w:p w14:paraId="4FA92092" w14:textId="77777777" w:rsidR="003F019B" w:rsidRDefault="003F01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3FB"/>
    <w:rsid w:val="000115DA"/>
    <w:rsid w:val="00013CF7"/>
    <w:rsid w:val="00014640"/>
    <w:rsid w:val="000156A0"/>
    <w:rsid w:val="00027F8A"/>
    <w:rsid w:val="00034144"/>
    <w:rsid w:val="00041381"/>
    <w:rsid w:val="00054669"/>
    <w:rsid w:val="00067B47"/>
    <w:rsid w:val="000757F3"/>
    <w:rsid w:val="00075DF7"/>
    <w:rsid w:val="00084262"/>
    <w:rsid w:val="00095840"/>
    <w:rsid w:val="000962B6"/>
    <w:rsid w:val="000A0315"/>
    <w:rsid w:val="000A20D0"/>
    <w:rsid w:val="000A2D82"/>
    <w:rsid w:val="000A754B"/>
    <w:rsid w:val="000B2EDD"/>
    <w:rsid w:val="000D0F46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81D35"/>
    <w:rsid w:val="00182C94"/>
    <w:rsid w:val="00193412"/>
    <w:rsid w:val="00195696"/>
    <w:rsid w:val="00195F9F"/>
    <w:rsid w:val="001A43C0"/>
    <w:rsid w:val="001B6B2D"/>
    <w:rsid w:val="001D58E2"/>
    <w:rsid w:val="001E0D88"/>
    <w:rsid w:val="001E5CC0"/>
    <w:rsid w:val="00204455"/>
    <w:rsid w:val="002054F1"/>
    <w:rsid w:val="0020624E"/>
    <w:rsid w:val="0021066E"/>
    <w:rsid w:val="00216C3F"/>
    <w:rsid w:val="00221A54"/>
    <w:rsid w:val="00227361"/>
    <w:rsid w:val="0023230F"/>
    <w:rsid w:val="00236A6A"/>
    <w:rsid w:val="002405C6"/>
    <w:rsid w:val="002420CD"/>
    <w:rsid w:val="00247E22"/>
    <w:rsid w:val="00250319"/>
    <w:rsid w:val="00252DBF"/>
    <w:rsid w:val="00255593"/>
    <w:rsid w:val="00272C1C"/>
    <w:rsid w:val="00292BFC"/>
    <w:rsid w:val="002A358C"/>
    <w:rsid w:val="002B2B29"/>
    <w:rsid w:val="002B579B"/>
    <w:rsid w:val="002B5912"/>
    <w:rsid w:val="002B6DD2"/>
    <w:rsid w:val="002C13D6"/>
    <w:rsid w:val="002C4A38"/>
    <w:rsid w:val="002D7FF3"/>
    <w:rsid w:val="002E286E"/>
    <w:rsid w:val="002F1260"/>
    <w:rsid w:val="002F46F4"/>
    <w:rsid w:val="003013A2"/>
    <w:rsid w:val="00311AA4"/>
    <w:rsid w:val="00312640"/>
    <w:rsid w:val="00330D51"/>
    <w:rsid w:val="003325BF"/>
    <w:rsid w:val="0033626A"/>
    <w:rsid w:val="00340D7B"/>
    <w:rsid w:val="00361AB9"/>
    <w:rsid w:val="003810E9"/>
    <w:rsid w:val="003828EA"/>
    <w:rsid w:val="00390B75"/>
    <w:rsid w:val="003B0A30"/>
    <w:rsid w:val="003C2846"/>
    <w:rsid w:val="003C37E7"/>
    <w:rsid w:val="003C650C"/>
    <w:rsid w:val="003E7DDF"/>
    <w:rsid w:val="003F019B"/>
    <w:rsid w:val="003F183E"/>
    <w:rsid w:val="003F3549"/>
    <w:rsid w:val="003F5F77"/>
    <w:rsid w:val="003F7209"/>
    <w:rsid w:val="00407B87"/>
    <w:rsid w:val="00434D81"/>
    <w:rsid w:val="00445A01"/>
    <w:rsid w:val="0046711C"/>
    <w:rsid w:val="00474FDF"/>
    <w:rsid w:val="00476124"/>
    <w:rsid w:val="00477042"/>
    <w:rsid w:val="0048089E"/>
    <w:rsid w:val="00480AC6"/>
    <w:rsid w:val="00486740"/>
    <w:rsid w:val="00487489"/>
    <w:rsid w:val="00487941"/>
    <w:rsid w:val="004A69E4"/>
    <w:rsid w:val="004A7DEB"/>
    <w:rsid w:val="004A7FFC"/>
    <w:rsid w:val="004B2951"/>
    <w:rsid w:val="004C1039"/>
    <w:rsid w:val="004C4B53"/>
    <w:rsid w:val="004D36CA"/>
    <w:rsid w:val="004D7607"/>
    <w:rsid w:val="005030BB"/>
    <w:rsid w:val="0050644A"/>
    <w:rsid w:val="00544D7F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B43E2"/>
    <w:rsid w:val="005C16CA"/>
    <w:rsid w:val="005C5D72"/>
    <w:rsid w:val="005C6F14"/>
    <w:rsid w:val="005E2954"/>
    <w:rsid w:val="005F0E6D"/>
    <w:rsid w:val="005F42B9"/>
    <w:rsid w:val="00603641"/>
    <w:rsid w:val="00603C29"/>
    <w:rsid w:val="0062053A"/>
    <w:rsid w:val="00621B56"/>
    <w:rsid w:val="00663BA2"/>
    <w:rsid w:val="006858A7"/>
    <w:rsid w:val="006B0D90"/>
    <w:rsid w:val="006C64BB"/>
    <w:rsid w:val="006C7EC8"/>
    <w:rsid w:val="006D0380"/>
    <w:rsid w:val="006D53FB"/>
    <w:rsid w:val="006D5EA5"/>
    <w:rsid w:val="006E7055"/>
    <w:rsid w:val="006F01A6"/>
    <w:rsid w:val="006F3310"/>
    <w:rsid w:val="006F3383"/>
    <w:rsid w:val="0071360A"/>
    <w:rsid w:val="00713A17"/>
    <w:rsid w:val="007206D5"/>
    <w:rsid w:val="00722987"/>
    <w:rsid w:val="00727EEA"/>
    <w:rsid w:val="007333C4"/>
    <w:rsid w:val="007358EE"/>
    <w:rsid w:val="007513C4"/>
    <w:rsid w:val="00765B5D"/>
    <w:rsid w:val="00770CA7"/>
    <w:rsid w:val="00774BC4"/>
    <w:rsid w:val="00794A39"/>
    <w:rsid w:val="00796A3A"/>
    <w:rsid w:val="00796B8A"/>
    <w:rsid w:val="007B30F9"/>
    <w:rsid w:val="007C6787"/>
    <w:rsid w:val="007C72CA"/>
    <w:rsid w:val="007D1760"/>
    <w:rsid w:val="007D46F8"/>
    <w:rsid w:val="007D4800"/>
    <w:rsid w:val="007D5C79"/>
    <w:rsid w:val="007F5718"/>
    <w:rsid w:val="008011DB"/>
    <w:rsid w:val="008112FE"/>
    <w:rsid w:val="00813723"/>
    <w:rsid w:val="00836C02"/>
    <w:rsid w:val="00840B5B"/>
    <w:rsid w:val="00841C54"/>
    <w:rsid w:val="00854600"/>
    <w:rsid w:val="0085533D"/>
    <w:rsid w:val="008730C1"/>
    <w:rsid w:val="00874AAA"/>
    <w:rsid w:val="00875BE6"/>
    <w:rsid w:val="00882F23"/>
    <w:rsid w:val="00884B35"/>
    <w:rsid w:val="008A0AE7"/>
    <w:rsid w:val="008B3399"/>
    <w:rsid w:val="008C3907"/>
    <w:rsid w:val="008C4D57"/>
    <w:rsid w:val="008E35E2"/>
    <w:rsid w:val="008F1AD2"/>
    <w:rsid w:val="008F5F86"/>
    <w:rsid w:val="00915194"/>
    <w:rsid w:val="00915CF0"/>
    <w:rsid w:val="0092632F"/>
    <w:rsid w:val="009351FB"/>
    <w:rsid w:val="00937508"/>
    <w:rsid w:val="009639EB"/>
    <w:rsid w:val="00965E7F"/>
    <w:rsid w:val="0096719C"/>
    <w:rsid w:val="00977663"/>
    <w:rsid w:val="00981E55"/>
    <w:rsid w:val="00986AE0"/>
    <w:rsid w:val="00990D32"/>
    <w:rsid w:val="009A33BF"/>
    <w:rsid w:val="009A3831"/>
    <w:rsid w:val="009B74F0"/>
    <w:rsid w:val="009D49C5"/>
    <w:rsid w:val="009E23F5"/>
    <w:rsid w:val="009E431C"/>
    <w:rsid w:val="009F0BDD"/>
    <w:rsid w:val="00A12397"/>
    <w:rsid w:val="00A12B4B"/>
    <w:rsid w:val="00A134F5"/>
    <w:rsid w:val="00A1366A"/>
    <w:rsid w:val="00A24981"/>
    <w:rsid w:val="00A309E9"/>
    <w:rsid w:val="00A405D5"/>
    <w:rsid w:val="00A43C49"/>
    <w:rsid w:val="00A43CFE"/>
    <w:rsid w:val="00A51B0C"/>
    <w:rsid w:val="00A64D39"/>
    <w:rsid w:val="00A677CF"/>
    <w:rsid w:val="00A73274"/>
    <w:rsid w:val="00A81BEC"/>
    <w:rsid w:val="00AB33CE"/>
    <w:rsid w:val="00AB78D3"/>
    <w:rsid w:val="00AC0C11"/>
    <w:rsid w:val="00AC4224"/>
    <w:rsid w:val="00AD643A"/>
    <w:rsid w:val="00AE3BD0"/>
    <w:rsid w:val="00AE4322"/>
    <w:rsid w:val="00B03744"/>
    <w:rsid w:val="00B1282C"/>
    <w:rsid w:val="00B3200B"/>
    <w:rsid w:val="00B3552F"/>
    <w:rsid w:val="00B43849"/>
    <w:rsid w:val="00B4771F"/>
    <w:rsid w:val="00B51FEB"/>
    <w:rsid w:val="00B53E01"/>
    <w:rsid w:val="00B721DE"/>
    <w:rsid w:val="00B75CE8"/>
    <w:rsid w:val="00B83E88"/>
    <w:rsid w:val="00B8651E"/>
    <w:rsid w:val="00B972A9"/>
    <w:rsid w:val="00B975A9"/>
    <w:rsid w:val="00BA26EE"/>
    <w:rsid w:val="00BD003C"/>
    <w:rsid w:val="00BD0DA6"/>
    <w:rsid w:val="00BE27A3"/>
    <w:rsid w:val="00BF01BE"/>
    <w:rsid w:val="00BF38AF"/>
    <w:rsid w:val="00C055FB"/>
    <w:rsid w:val="00C13E2A"/>
    <w:rsid w:val="00C1459D"/>
    <w:rsid w:val="00C16DC6"/>
    <w:rsid w:val="00C234FF"/>
    <w:rsid w:val="00C24AE7"/>
    <w:rsid w:val="00C35AC8"/>
    <w:rsid w:val="00C40469"/>
    <w:rsid w:val="00C44F4D"/>
    <w:rsid w:val="00C45CB2"/>
    <w:rsid w:val="00C54939"/>
    <w:rsid w:val="00C70259"/>
    <w:rsid w:val="00C77FAB"/>
    <w:rsid w:val="00C84573"/>
    <w:rsid w:val="00C846E3"/>
    <w:rsid w:val="00C86750"/>
    <w:rsid w:val="00C87AD1"/>
    <w:rsid w:val="00CA5C4D"/>
    <w:rsid w:val="00CB2822"/>
    <w:rsid w:val="00CB759A"/>
    <w:rsid w:val="00CC204D"/>
    <w:rsid w:val="00CD18D1"/>
    <w:rsid w:val="00CE0349"/>
    <w:rsid w:val="00CE7A42"/>
    <w:rsid w:val="00D10320"/>
    <w:rsid w:val="00D225E4"/>
    <w:rsid w:val="00D332B9"/>
    <w:rsid w:val="00D33903"/>
    <w:rsid w:val="00D376AB"/>
    <w:rsid w:val="00D552A5"/>
    <w:rsid w:val="00D553AD"/>
    <w:rsid w:val="00D76C38"/>
    <w:rsid w:val="00D81453"/>
    <w:rsid w:val="00D90D35"/>
    <w:rsid w:val="00DA2E73"/>
    <w:rsid w:val="00DA525E"/>
    <w:rsid w:val="00DB58D8"/>
    <w:rsid w:val="00DB7C62"/>
    <w:rsid w:val="00DC16A5"/>
    <w:rsid w:val="00DC5082"/>
    <w:rsid w:val="00DD1FB5"/>
    <w:rsid w:val="00DE2EDC"/>
    <w:rsid w:val="00E022A7"/>
    <w:rsid w:val="00E051BD"/>
    <w:rsid w:val="00E24D1B"/>
    <w:rsid w:val="00E265F3"/>
    <w:rsid w:val="00E40C64"/>
    <w:rsid w:val="00E4235B"/>
    <w:rsid w:val="00E52DD3"/>
    <w:rsid w:val="00E5380C"/>
    <w:rsid w:val="00E61533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42767"/>
    <w:rsid w:val="00F516A0"/>
    <w:rsid w:val="00F531AD"/>
    <w:rsid w:val="00F60A81"/>
    <w:rsid w:val="00F62928"/>
    <w:rsid w:val="00F64B62"/>
    <w:rsid w:val="00F8181E"/>
    <w:rsid w:val="00F84BEE"/>
    <w:rsid w:val="00FA1348"/>
    <w:rsid w:val="00FB2632"/>
    <w:rsid w:val="00FC3901"/>
    <w:rsid w:val="00FC77F2"/>
    <w:rsid w:val="00FE21F8"/>
    <w:rsid w:val="00FF6BBD"/>
    <w:rsid w:val="00FF756A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338420A0"/>
  <w15:chartTrackingRefBased/>
  <w15:docId w15:val="{75E29490-E19A-498A-986D-D59700E06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7D48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CB68D5C992045A7BF0DFC8000874E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868F1B-AB96-4A3D-A8AB-2B5F7EC31B1D}"/>
      </w:docPartPr>
      <w:docPartBody>
        <w:p w:rsidR="00FD4D60" w:rsidRDefault="0071269E" w:rsidP="0071269E">
          <w:pPr>
            <w:pStyle w:val="6CB68D5C992045A7BF0DFC8000874EC5"/>
          </w:pPr>
          <w:r w:rsidRPr="002E5934">
            <w:rPr>
              <w:rStyle w:val="Tekstzastpczy"/>
            </w:rPr>
            <w:t>Wybierz element.</w:t>
          </w:r>
        </w:p>
      </w:docPartBody>
    </w:docPart>
    <w:docPart>
      <w:docPartPr>
        <w:name w:val="DefaultPlaceholder_-18540134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DF5435-AB62-44A3-B68C-FA2493BC272B}"/>
      </w:docPartPr>
      <w:docPartBody>
        <w:p w:rsidR="00FD4D60" w:rsidRDefault="0071269E"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7A59AD85A9E14F3EBAE4811440B163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95345A-B47B-49DC-8814-BC2FE0357C27}"/>
      </w:docPartPr>
      <w:docPartBody>
        <w:p w:rsidR="00FD4D60" w:rsidRDefault="0071269E" w:rsidP="0071269E">
          <w:pPr>
            <w:pStyle w:val="7A59AD85A9E14F3EBAE4811440B16386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5AB706FC8717491FB449D3529B38AA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45E8BC-DF26-4EF1-8DA3-C87432876974}"/>
      </w:docPartPr>
      <w:docPartBody>
        <w:p w:rsidR="00FD4D60" w:rsidRDefault="0071269E" w:rsidP="0071269E">
          <w:pPr>
            <w:pStyle w:val="5AB706FC8717491FB449D3529B38AA2F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284B2A0032294EDDABC84DD9812165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44D257-233E-4811-86FB-D1C1E722A77F}"/>
      </w:docPartPr>
      <w:docPartBody>
        <w:p w:rsidR="00FD4D60" w:rsidRDefault="0071269E" w:rsidP="0071269E">
          <w:pPr>
            <w:pStyle w:val="284B2A0032294EDDABC84DD981216535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B715B8C155DB4FE89919937CDB7131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72ADCA-84B2-47F7-85D0-0C086217CF4B}"/>
      </w:docPartPr>
      <w:docPartBody>
        <w:p w:rsidR="00FD4D60" w:rsidRDefault="0071269E" w:rsidP="0071269E">
          <w:pPr>
            <w:pStyle w:val="B715B8C155DB4FE89919937CDB7131A9"/>
          </w:pPr>
          <w:r w:rsidRPr="00DE7296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CEE"/>
    <w:rsid w:val="001925EB"/>
    <w:rsid w:val="004A60E6"/>
    <w:rsid w:val="0071269E"/>
    <w:rsid w:val="00803D5D"/>
    <w:rsid w:val="00824070"/>
    <w:rsid w:val="00A82CEE"/>
    <w:rsid w:val="00B40875"/>
    <w:rsid w:val="00B925A8"/>
    <w:rsid w:val="00BB41DA"/>
    <w:rsid w:val="00DB6205"/>
    <w:rsid w:val="00DC6335"/>
    <w:rsid w:val="00E86D80"/>
    <w:rsid w:val="00FD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1269E"/>
    <w:rPr>
      <w:color w:val="808080"/>
    </w:rPr>
  </w:style>
  <w:style w:type="paragraph" w:customStyle="1" w:styleId="30F2FE47B11944BB95016436E9C65144">
    <w:name w:val="30F2FE47B11944BB95016436E9C65144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8CADAB9E9B48F59D10DB47F0BE5567">
    <w:name w:val="748CADAB9E9B48F59D10DB47F0BE5567"/>
    <w:rsid w:val="00A82CEE"/>
  </w:style>
  <w:style w:type="paragraph" w:customStyle="1" w:styleId="30F2FE47B11944BB95016436E9C651441">
    <w:name w:val="30F2FE47B11944BB95016436E9C651441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8CADAB9E9B48F59D10DB47F0BE55671">
    <w:name w:val="748CADAB9E9B48F59D10DB47F0BE55671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97CD45FE634D403DB635A68BD1C14C96">
    <w:name w:val="97CD45FE634D403DB635A68BD1C14C96"/>
    <w:rsid w:val="0071269E"/>
  </w:style>
  <w:style w:type="paragraph" w:customStyle="1" w:styleId="6CB68D5C992045A7BF0DFC8000874EC5">
    <w:name w:val="6CB68D5C992045A7BF0DFC8000874EC5"/>
    <w:rsid w:val="0071269E"/>
  </w:style>
  <w:style w:type="paragraph" w:customStyle="1" w:styleId="C10C98BC3BE64777AF8011B27E71FF1B">
    <w:name w:val="C10C98BC3BE64777AF8011B27E71FF1B"/>
    <w:rsid w:val="0071269E"/>
  </w:style>
  <w:style w:type="paragraph" w:customStyle="1" w:styleId="E43D76B6DA044CD482475A363C12D9B6">
    <w:name w:val="E43D76B6DA044CD482475A363C12D9B6"/>
    <w:rsid w:val="0071269E"/>
  </w:style>
  <w:style w:type="paragraph" w:customStyle="1" w:styleId="DCB57CE371884295B3A796C8DD8EB2F3">
    <w:name w:val="DCB57CE371884295B3A796C8DD8EB2F3"/>
    <w:rsid w:val="0071269E"/>
  </w:style>
  <w:style w:type="paragraph" w:customStyle="1" w:styleId="7A59AD85A9E14F3EBAE4811440B16386">
    <w:name w:val="7A59AD85A9E14F3EBAE4811440B16386"/>
    <w:rsid w:val="0071269E"/>
  </w:style>
  <w:style w:type="paragraph" w:customStyle="1" w:styleId="5AB706FC8717491FB449D3529B38AA2F">
    <w:name w:val="5AB706FC8717491FB449D3529B38AA2F"/>
    <w:rsid w:val="0071269E"/>
  </w:style>
  <w:style w:type="paragraph" w:customStyle="1" w:styleId="284B2A0032294EDDABC84DD981216535">
    <w:name w:val="284B2A0032294EDDABC84DD981216535"/>
    <w:rsid w:val="0071269E"/>
  </w:style>
  <w:style w:type="paragraph" w:customStyle="1" w:styleId="B715B8C155DB4FE89919937CDB7131A9">
    <w:name w:val="B715B8C155DB4FE89919937CDB7131A9"/>
    <w:rsid w:val="0071269E"/>
  </w:style>
  <w:style w:type="paragraph" w:customStyle="1" w:styleId="63E2828D073E4412858C8395F22E7347">
    <w:name w:val="63E2828D073E4412858C8395F22E7347"/>
    <w:rsid w:val="0071269E"/>
  </w:style>
  <w:style w:type="paragraph" w:customStyle="1" w:styleId="9390A09562EE49AEAC101FBF76EA0985">
    <w:name w:val="9390A09562EE49AEAC101FBF76EA0985"/>
    <w:rsid w:val="0071269E"/>
  </w:style>
  <w:style w:type="paragraph" w:customStyle="1" w:styleId="F72A9502AFD3443ABDF43092741B6284">
    <w:name w:val="F72A9502AFD3443ABDF43092741B6284"/>
    <w:rsid w:val="0071269E"/>
  </w:style>
  <w:style w:type="paragraph" w:customStyle="1" w:styleId="2A97AAB4E4A441F8BF7A70316DA13813">
    <w:name w:val="2A97AAB4E4A441F8BF7A70316DA13813"/>
    <w:rsid w:val="0071269E"/>
  </w:style>
  <w:style w:type="paragraph" w:customStyle="1" w:styleId="C8ABC546FBD54A618B5E7501EABCA474">
    <w:name w:val="C8ABC546FBD54A618B5E7501EABCA474"/>
    <w:rsid w:val="007126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48702F1-A8B0-4133-A08E-912BC5B02580}"/>
</file>

<file path=customXml/itemProps2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3089C7-20AA-408B-8AF6-9D20647DF196}">
  <ds:schemaRefs>
    <ds:schemaRef ds:uri="http://schemas.microsoft.com/office/2006/metadata/properties"/>
    <ds:schemaRef ds:uri="http://www.w3.org/XML/1998/namespace"/>
    <ds:schemaRef ds:uri="e47cc9cf-e2a4-47f9-996a-9adc16e17550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133eaf75-6719-4389-9120-0c4ec9780776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7A3479C5-536C-481C-850D-B21B53499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934</Words>
  <Characters>5609</Characters>
  <Application>Microsoft Office Word</Application>
  <DocSecurity>0</DocSecurity>
  <Lines>46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>PRZEWODNIK PO PRZEDMIOCIE</vt:lpstr>
      <vt:lpstr>        </vt:lpstr>
      <vt:lpstr>        </vt:lpstr>
    </vt:vector>
  </TitlesOfParts>
  <Company>GB</Company>
  <LinksUpToDate>false</LinksUpToDate>
  <CharactersWithSpaces>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45</cp:revision>
  <cp:lastPrinted>2019-01-14T10:42:00Z</cp:lastPrinted>
  <dcterms:created xsi:type="dcterms:W3CDTF">2021-01-06T11:52:00Z</dcterms:created>
  <dcterms:modified xsi:type="dcterms:W3CDTF">2021-02-11T21:08:00Z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